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tblpX="-793" w:tblpY="-906"/>
        <w:tblOverlap w:val="never"/>
        <w:tblW w:w="0" w:type="auto"/>
        <w:tblLayout w:type="fixed"/>
        <w:tblCellMar>
          <w:left w:w="70" w:type="dxa"/>
          <w:right w:w="70" w:type="dxa"/>
        </w:tblCellMar>
        <w:tblLook w:val="0000" w:firstRow="0" w:lastRow="0" w:firstColumn="0" w:lastColumn="0" w:noHBand="0" w:noVBand="0"/>
      </w:tblPr>
      <w:tblGrid>
        <w:gridCol w:w="5829"/>
      </w:tblGrid>
      <w:tr w:rsidR="006E13E3" w14:paraId="739EED60" w14:textId="77777777">
        <w:tc>
          <w:tcPr>
            <w:tcW w:w="5829" w:type="dxa"/>
          </w:tcPr>
          <w:p w14:paraId="60BAA6D4" w14:textId="77777777" w:rsidR="006E13E3" w:rsidRDefault="006E13E3">
            <w:pPr>
              <w:pStyle w:val="Koptekst"/>
              <w:tabs>
                <w:tab w:val="left" w:pos="708"/>
              </w:tabs>
              <w:spacing w:line="260" w:lineRule="exact"/>
              <w:rPr>
                <w:b/>
                <w:bCs w:val="0"/>
                <w:sz w:val="22"/>
              </w:rPr>
            </w:pPr>
          </w:p>
        </w:tc>
      </w:tr>
    </w:tbl>
    <w:p w14:paraId="33057E54" w14:textId="77777777" w:rsidR="00832E33" w:rsidRDefault="00832E33" w:rsidP="00733FD9">
      <w:pPr>
        <w:spacing w:line="240" w:lineRule="auto"/>
        <w:rPr>
          <w:rFonts w:asciiTheme="minorHAnsi" w:hAnsiTheme="minorHAnsi"/>
          <w:sz w:val="22"/>
          <w:szCs w:val="22"/>
        </w:rPr>
      </w:pPr>
    </w:p>
    <w:p w14:paraId="74CC1921" w14:textId="77777777" w:rsidR="00D33382" w:rsidRDefault="00D33382" w:rsidP="00733FD9">
      <w:pPr>
        <w:spacing w:line="240" w:lineRule="auto"/>
        <w:rPr>
          <w:rFonts w:asciiTheme="minorHAnsi" w:hAnsiTheme="minorHAnsi"/>
          <w:sz w:val="22"/>
          <w:szCs w:val="22"/>
        </w:rPr>
      </w:pPr>
    </w:p>
    <w:p w14:paraId="54ED052B" w14:textId="77777777" w:rsidR="00D33382" w:rsidRDefault="00D33382" w:rsidP="00733FD9">
      <w:pPr>
        <w:spacing w:line="240" w:lineRule="auto"/>
        <w:rPr>
          <w:rFonts w:asciiTheme="minorHAnsi" w:hAnsiTheme="minorHAnsi"/>
          <w:sz w:val="22"/>
          <w:szCs w:val="22"/>
        </w:rPr>
      </w:pPr>
    </w:p>
    <w:p w14:paraId="23EC17F7" w14:textId="77777777" w:rsidR="00D33382" w:rsidRDefault="00D33382" w:rsidP="00733FD9">
      <w:pPr>
        <w:spacing w:line="240" w:lineRule="auto"/>
        <w:rPr>
          <w:rFonts w:asciiTheme="minorHAnsi" w:hAnsiTheme="minorHAnsi"/>
          <w:sz w:val="22"/>
          <w:szCs w:val="22"/>
        </w:rPr>
      </w:pPr>
    </w:p>
    <w:p w14:paraId="37652DBD" w14:textId="6AFF9DEE" w:rsidR="00832E33" w:rsidRDefault="00846F9F" w:rsidP="005A6C79">
      <w:pPr>
        <w:pStyle w:val="Kop1"/>
        <w:rPr>
          <w:rFonts w:asciiTheme="minorHAnsi" w:hAnsiTheme="minorHAnsi"/>
          <w:sz w:val="22"/>
          <w:szCs w:val="22"/>
        </w:rPr>
      </w:pPr>
      <w:r>
        <w:tab/>
      </w:r>
      <w:r>
        <w:tab/>
      </w:r>
      <w:r>
        <w:tab/>
      </w:r>
      <w:r>
        <w:tab/>
      </w:r>
      <w:r>
        <w:tab/>
      </w:r>
      <w:r>
        <w:tab/>
      </w:r>
      <w:r>
        <w:tab/>
      </w:r>
      <w:r>
        <w:tab/>
      </w:r>
    </w:p>
    <w:p w14:paraId="3F988AE5" w14:textId="77777777" w:rsidR="00832E33" w:rsidRDefault="00832E33" w:rsidP="00733FD9">
      <w:pPr>
        <w:spacing w:line="240" w:lineRule="auto"/>
        <w:rPr>
          <w:rFonts w:asciiTheme="minorHAnsi" w:hAnsiTheme="minorHAnsi"/>
          <w:sz w:val="22"/>
          <w:szCs w:val="22"/>
        </w:rPr>
      </w:pPr>
    </w:p>
    <w:p w14:paraId="5A1547DC" w14:textId="34CAA378" w:rsidR="00730476" w:rsidRDefault="00832E33" w:rsidP="00832E33">
      <w:pPr>
        <w:pStyle w:val="Kop1"/>
        <w:jc w:val="center"/>
        <w:rPr>
          <w:sz w:val="48"/>
          <w:szCs w:val="48"/>
        </w:rPr>
      </w:pPr>
      <w:r w:rsidRPr="00832E33">
        <w:rPr>
          <w:sz w:val="48"/>
          <w:szCs w:val="48"/>
        </w:rPr>
        <w:t>Bijlage 5</w:t>
      </w:r>
      <w:r>
        <w:rPr>
          <w:sz w:val="48"/>
          <w:szCs w:val="48"/>
        </w:rPr>
        <w:t xml:space="preserve"> Privacy Convenant</w:t>
      </w:r>
    </w:p>
    <w:p w14:paraId="5CEDF8BA" w14:textId="306BD203" w:rsidR="00846F9F" w:rsidRDefault="00846F9F" w:rsidP="00846F9F"/>
    <w:p w14:paraId="336479C8" w14:textId="30A0CC71" w:rsidR="00846F9F" w:rsidRDefault="00846F9F" w:rsidP="00846F9F"/>
    <w:p w14:paraId="23CFDC46" w14:textId="78423F5F" w:rsidR="00846F9F" w:rsidRDefault="00846F9F" w:rsidP="00846F9F"/>
    <w:p w14:paraId="20860677" w14:textId="77777777" w:rsidR="00846F9F" w:rsidRPr="00846F9F" w:rsidRDefault="00846F9F" w:rsidP="00846F9F"/>
    <w:p w14:paraId="36D7CB53" w14:textId="617D0027" w:rsidR="00846F9F" w:rsidRPr="00A00B64" w:rsidRDefault="00B40BA9" w:rsidP="00846F9F">
      <w:pPr>
        <w:jc w:val="center"/>
        <w:rPr>
          <w:b/>
          <w:sz w:val="56"/>
          <w:szCs w:val="56"/>
        </w:rPr>
      </w:pPr>
      <w:r w:rsidRPr="00B40BA9">
        <w:rPr>
          <w:b/>
          <w:sz w:val="56"/>
          <w:szCs w:val="56"/>
        </w:rPr>
        <w:t xml:space="preserve">Levering, plaatsing en onderhoud trapliften </w:t>
      </w:r>
      <w:r w:rsidR="00846F9F">
        <w:rPr>
          <w:b/>
          <w:sz w:val="56"/>
          <w:szCs w:val="56"/>
        </w:rPr>
        <w:t xml:space="preserve">Aalsmeer en </w:t>
      </w:r>
      <w:r w:rsidR="00846F9F" w:rsidRPr="00A00B64">
        <w:rPr>
          <w:b/>
          <w:sz w:val="56"/>
          <w:szCs w:val="56"/>
        </w:rPr>
        <w:t>Amstelveen</w:t>
      </w:r>
    </w:p>
    <w:p w14:paraId="326A65B3" w14:textId="77777777" w:rsidR="00733FD9" w:rsidRDefault="00733FD9" w:rsidP="00733FD9">
      <w:pPr>
        <w:spacing w:line="240" w:lineRule="auto"/>
        <w:rPr>
          <w:rFonts w:asciiTheme="minorHAnsi" w:hAnsiTheme="minorHAnsi"/>
          <w:sz w:val="22"/>
          <w:szCs w:val="22"/>
        </w:rPr>
      </w:pPr>
    </w:p>
    <w:p w14:paraId="36CC5EC4" w14:textId="77777777" w:rsidR="00733FD9" w:rsidRDefault="00733FD9" w:rsidP="00733FD9">
      <w:pPr>
        <w:spacing w:line="240" w:lineRule="auto"/>
        <w:rPr>
          <w:rFonts w:asciiTheme="minorHAnsi" w:hAnsiTheme="minorHAnsi"/>
          <w:sz w:val="22"/>
          <w:szCs w:val="22"/>
        </w:rPr>
      </w:pPr>
    </w:p>
    <w:p w14:paraId="595C5DC4" w14:textId="77777777" w:rsidR="00733FD9" w:rsidRDefault="00733FD9" w:rsidP="00733FD9">
      <w:pPr>
        <w:spacing w:line="240" w:lineRule="auto"/>
        <w:rPr>
          <w:rFonts w:asciiTheme="minorHAnsi" w:hAnsiTheme="minorHAnsi"/>
          <w:sz w:val="22"/>
          <w:szCs w:val="22"/>
        </w:rPr>
      </w:pPr>
    </w:p>
    <w:p w14:paraId="47861CDE" w14:textId="77777777" w:rsidR="00733FD9" w:rsidRDefault="00733FD9" w:rsidP="00733FD9">
      <w:pPr>
        <w:spacing w:line="240" w:lineRule="auto"/>
        <w:rPr>
          <w:rFonts w:asciiTheme="minorHAnsi" w:hAnsiTheme="minorHAnsi"/>
          <w:sz w:val="22"/>
          <w:szCs w:val="22"/>
        </w:rPr>
      </w:pPr>
    </w:p>
    <w:p w14:paraId="7F0E435E" w14:textId="77777777" w:rsidR="00F553F9" w:rsidRPr="00073F66" w:rsidRDefault="00733FD9" w:rsidP="00D33382">
      <w:pPr>
        <w:spacing w:line="240" w:lineRule="auto"/>
        <w:rPr>
          <w:rFonts w:cs="Verdana"/>
          <w:b/>
          <w:color w:val="000000"/>
          <w:szCs w:val="18"/>
        </w:rPr>
      </w:pPr>
      <w:r>
        <w:rPr>
          <w:rFonts w:asciiTheme="minorHAnsi" w:hAnsiTheme="minorHAnsi"/>
          <w:sz w:val="72"/>
          <w:szCs w:val="72"/>
        </w:rPr>
        <w:br w:type="page"/>
      </w:r>
      <w:r w:rsidR="00D33382" w:rsidRPr="00073F66">
        <w:rPr>
          <w:rFonts w:cs="Verdana"/>
          <w:b/>
          <w:color w:val="000000"/>
          <w:szCs w:val="18"/>
        </w:rPr>
        <w:lastRenderedPageBreak/>
        <w:t>Dit Privacy Convenant maakt onderdeel uit van de met u afgesloten overeenkomst (met bijlagen).</w:t>
      </w:r>
    </w:p>
    <w:p w14:paraId="613B5B5E" w14:textId="77777777" w:rsidR="00D33382" w:rsidRPr="00FE2562" w:rsidRDefault="00D33382" w:rsidP="00D33382">
      <w:pPr>
        <w:spacing w:line="240" w:lineRule="auto"/>
        <w:rPr>
          <w:rFonts w:asciiTheme="minorHAnsi" w:hAnsiTheme="minorHAnsi"/>
          <w:b/>
          <w:sz w:val="22"/>
          <w:szCs w:val="22"/>
        </w:rPr>
      </w:pPr>
    </w:p>
    <w:p w14:paraId="3D2D067B" w14:textId="77777777" w:rsidR="00494EA3" w:rsidRPr="00494EA3" w:rsidRDefault="00D33382" w:rsidP="00494EA3">
      <w:pPr>
        <w:pStyle w:val="Geenafstand"/>
        <w:rPr>
          <w:rFonts w:asciiTheme="minorHAnsi" w:hAnsiTheme="minorHAnsi"/>
          <w:b/>
          <w:sz w:val="22"/>
          <w:szCs w:val="22"/>
        </w:rPr>
      </w:pPr>
      <w:r>
        <w:rPr>
          <w:rFonts w:asciiTheme="minorHAnsi" w:hAnsiTheme="minorHAnsi"/>
          <w:b/>
          <w:sz w:val="22"/>
          <w:szCs w:val="22"/>
        </w:rPr>
        <w:t>De overwegingen hiervoor zijn:</w:t>
      </w:r>
    </w:p>
    <w:p w14:paraId="035E74A7" w14:textId="52534E50" w:rsidR="00D33382" w:rsidRDefault="00494EA3" w:rsidP="00B40BA9">
      <w:pPr>
        <w:pStyle w:val="Geenafstand"/>
        <w:numPr>
          <w:ilvl w:val="0"/>
          <w:numId w:val="29"/>
        </w:numPr>
        <w:rPr>
          <w:rFonts w:asciiTheme="minorHAnsi" w:hAnsiTheme="minorHAnsi"/>
          <w:sz w:val="22"/>
          <w:szCs w:val="22"/>
        </w:rPr>
      </w:pPr>
      <w:r w:rsidRPr="00A35653">
        <w:rPr>
          <w:rFonts w:asciiTheme="minorHAnsi" w:hAnsiTheme="minorHAnsi"/>
          <w:sz w:val="22"/>
          <w:szCs w:val="22"/>
        </w:rPr>
        <w:t xml:space="preserve">dit </w:t>
      </w:r>
      <w:r w:rsidR="00672676" w:rsidRPr="00A35653">
        <w:rPr>
          <w:rFonts w:asciiTheme="minorHAnsi" w:hAnsiTheme="minorHAnsi"/>
          <w:sz w:val="22"/>
          <w:szCs w:val="22"/>
        </w:rPr>
        <w:t>convenant</w:t>
      </w:r>
      <w:r w:rsidRPr="00A35653">
        <w:rPr>
          <w:rFonts w:asciiTheme="minorHAnsi" w:hAnsiTheme="minorHAnsi"/>
          <w:sz w:val="22"/>
          <w:szCs w:val="22"/>
        </w:rPr>
        <w:t xml:space="preserve"> </w:t>
      </w:r>
      <w:r w:rsidR="00B40BA9">
        <w:rPr>
          <w:rFonts w:asciiTheme="minorHAnsi" w:hAnsiTheme="minorHAnsi"/>
          <w:sz w:val="22"/>
          <w:szCs w:val="22"/>
        </w:rPr>
        <w:t>als Bijlage 4</w:t>
      </w:r>
      <w:r w:rsidR="00EA2180" w:rsidRPr="00A35653">
        <w:rPr>
          <w:rFonts w:asciiTheme="minorHAnsi" w:hAnsiTheme="minorHAnsi"/>
          <w:sz w:val="22"/>
          <w:szCs w:val="22"/>
        </w:rPr>
        <w:t xml:space="preserve"> </w:t>
      </w:r>
      <w:r w:rsidRPr="00A35653">
        <w:rPr>
          <w:rFonts w:asciiTheme="minorHAnsi" w:hAnsiTheme="minorHAnsi"/>
          <w:sz w:val="22"/>
          <w:szCs w:val="22"/>
        </w:rPr>
        <w:t xml:space="preserve">onderdeel uitmaakt van </w:t>
      </w:r>
      <w:r w:rsidR="00EA2180" w:rsidRPr="00A35653">
        <w:rPr>
          <w:rFonts w:asciiTheme="minorHAnsi" w:hAnsiTheme="minorHAnsi"/>
          <w:sz w:val="22"/>
          <w:szCs w:val="22"/>
        </w:rPr>
        <w:t xml:space="preserve">de Openbare Aanbesteding </w:t>
      </w:r>
      <w:r w:rsidR="00B40BA9" w:rsidRPr="00B40BA9">
        <w:rPr>
          <w:rFonts w:asciiTheme="minorHAnsi" w:hAnsiTheme="minorHAnsi"/>
          <w:sz w:val="22"/>
          <w:szCs w:val="22"/>
        </w:rPr>
        <w:t xml:space="preserve">Levering, plaatsing en onderhoud trapliften </w:t>
      </w:r>
      <w:r w:rsidR="00EA2180" w:rsidRPr="00A35653">
        <w:rPr>
          <w:rFonts w:asciiTheme="minorHAnsi" w:hAnsiTheme="minorHAnsi"/>
          <w:sz w:val="22"/>
          <w:szCs w:val="22"/>
        </w:rPr>
        <w:t>voor de gemeenten Aalsmeer en Amstelveen</w:t>
      </w:r>
      <w:r w:rsidRPr="00A35653">
        <w:rPr>
          <w:rFonts w:asciiTheme="minorHAnsi" w:hAnsiTheme="minorHAnsi"/>
          <w:sz w:val="22"/>
          <w:szCs w:val="22"/>
        </w:rPr>
        <w:t>;</w:t>
      </w:r>
    </w:p>
    <w:p w14:paraId="7F9A32D1" w14:textId="097A2857" w:rsidR="00D33382" w:rsidRDefault="00494EA3" w:rsidP="00D33382">
      <w:pPr>
        <w:pStyle w:val="Geenafstand"/>
        <w:numPr>
          <w:ilvl w:val="0"/>
          <w:numId w:val="29"/>
        </w:numPr>
        <w:rPr>
          <w:rFonts w:asciiTheme="minorHAnsi" w:hAnsiTheme="minorHAnsi"/>
          <w:sz w:val="22"/>
          <w:szCs w:val="22"/>
        </w:rPr>
      </w:pPr>
      <w:r w:rsidRPr="00D33382">
        <w:rPr>
          <w:rFonts w:asciiTheme="minorHAnsi" w:hAnsiTheme="minorHAnsi"/>
          <w:sz w:val="22"/>
          <w:szCs w:val="22"/>
        </w:rPr>
        <w:t xml:space="preserve">dit </w:t>
      </w:r>
      <w:r w:rsidR="00672676" w:rsidRPr="00D33382">
        <w:rPr>
          <w:rFonts w:asciiTheme="minorHAnsi" w:hAnsiTheme="minorHAnsi"/>
          <w:sz w:val="22"/>
          <w:szCs w:val="22"/>
        </w:rPr>
        <w:t>convenant</w:t>
      </w:r>
      <w:r w:rsidRPr="00D33382">
        <w:rPr>
          <w:rFonts w:asciiTheme="minorHAnsi" w:hAnsiTheme="minorHAnsi"/>
          <w:sz w:val="22"/>
          <w:szCs w:val="22"/>
        </w:rPr>
        <w:t xml:space="preserve"> betrekking heeft op de verwerking van persoonsgegevens in het kader van </w:t>
      </w:r>
      <w:r w:rsidR="00B40BA9">
        <w:rPr>
          <w:rFonts w:asciiTheme="minorHAnsi" w:hAnsiTheme="minorHAnsi"/>
          <w:sz w:val="22"/>
          <w:szCs w:val="22"/>
        </w:rPr>
        <w:t xml:space="preserve">het leveren, plaatsen en onderhouden van trapliften </w:t>
      </w:r>
      <w:r w:rsidR="00846F9F">
        <w:rPr>
          <w:rFonts w:asciiTheme="minorHAnsi" w:hAnsiTheme="minorHAnsi"/>
          <w:sz w:val="22"/>
          <w:szCs w:val="22"/>
        </w:rPr>
        <w:t xml:space="preserve">van inwoners </w:t>
      </w:r>
      <w:r w:rsidR="00EA2180" w:rsidRPr="00D33382">
        <w:rPr>
          <w:rFonts w:asciiTheme="minorHAnsi" w:hAnsiTheme="minorHAnsi"/>
          <w:sz w:val="22"/>
          <w:szCs w:val="22"/>
        </w:rPr>
        <w:t>uit de beide gemeenten</w:t>
      </w:r>
      <w:r w:rsidRPr="00D33382">
        <w:rPr>
          <w:rFonts w:asciiTheme="minorHAnsi" w:hAnsiTheme="minorHAnsi"/>
          <w:sz w:val="22"/>
          <w:szCs w:val="22"/>
        </w:rPr>
        <w:t>;</w:t>
      </w:r>
    </w:p>
    <w:p w14:paraId="599C6726" w14:textId="77777777" w:rsidR="00D33382" w:rsidRDefault="00494EA3" w:rsidP="00D33382">
      <w:pPr>
        <w:pStyle w:val="Geenafstand"/>
        <w:numPr>
          <w:ilvl w:val="0"/>
          <w:numId w:val="29"/>
        </w:numPr>
        <w:rPr>
          <w:rFonts w:asciiTheme="minorHAnsi" w:hAnsiTheme="minorHAnsi"/>
          <w:sz w:val="22"/>
          <w:szCs w:val="22"/>
        </w:rPr>
      </w:pPr>
      <w:r w:rsidRPr="00D33382">
        <w:rPr>
          <w:rFonts w:asciiTheme="minorHAnsi" w:hAnsiTheme="minorHAnsi"/>
          <w:sz w:val="22"/>
          <w:szCs w:val="22"/>
        </w:rPr>
        <w:t>het van belang is dat deze gegevensverwerking rechtmatig en zorgvuldig geschiedt en dat geheimhouding van de persoonsgegevens die de partners aan elkaar verstrekken wordt gegarandeerd</w:t>
      </w:r>
      <w:r w:rsidR="00952D38" w:rsidRPr="00D33382">
        <w:rPr>
          <w:rFonts w:asciiTheme="minorHAnsi" w:hAnsiTheme="minorHAnsi"/>
          <w:sz w:val="22"/>
          <w:szCs w:val="22"/>
        </w:rPr>
        <w:t>;</w:t>
      </w:r>
    </w:p>
    <w:p w14:paraId="602DF3F2" w14:textId="77777777" w:rsidR="00494EA3" w:rsidRPr="00D33382" w:rsidRDefault="00494EA3" w:rsidP="00D33382">
      <w:pPr>
        <w:pStyle w:val="Geenafstand"/>
        <w:numPr>
          <w:ilvl w:val="0"/>
          <w:numId w:val="29"/>
        </w:numPr>
        <w:rPr>
          <w:rFonts w:asciiTheme="minorHAnsi" w:hAnsiTheme="minorHAnsi"/>
          <w:sz w:val="22"/>
          <w:szCs w:val="22"/>
        </w:rPr>
      </w:pPr>
      <w:r w:rsidRPr="00D33382">
        <w:rPr>
          <w:rFonts w:asciiTheme="minorHAnsi" w:hAnsiTheme="minorHAnsi"/>
          <w:sz w:val="22"/>
          <w:szCs w:val="22"/>
        </w:rPr>
        <w:t>het hierdoor noodzakelijk is om de afspraken over deze gegevensverwerking vast te leggen</w:t>
      </w:r>
      <w:r w:rsidR="00BF4386" w:rsidRPr="00D33382">
        <w:rPr>
          <w:rFonts w:asciiTheme="minorHAnsi" w:hAnsiTheme="minorHAnsi"/>
          <w:sz w:val="22"/>
          <w:szCs w:val="22"/>
        </w:rPr>
        <w:t>.</w:t>
      </w:r>
    </w:p>
    <w:p w14:paraId="5DF46E44" w14:textId="1A82CD87" w:rsidR="00494EA3" w:rsidRDefault="00494EA3" w:rsidP="00F553F9">
      <w:pPr>
        <w:pStyle w:val="Geenafstand"/>
        <w:rPr>
          <w:rFonts w:asciiTheme="minorHAnsi" w:hAnsiTheme="minorHAnsi"/>
          <w:b/>
          <w:sz w:val="22"/>
          <w:szCs w:val="22"/>
        </w:rPr>
      </w:pPr>
    </w:p>
    <w:p w14:paraId="0537215D" w14:textId="77777777" w:rsidR="00494EA3" w:rsidRDefault="00494EA3" w:rsidP="00F553F9">
      <w:pPr>
        <w:pStyle w:val="Geenafstand"/>
        <w:rPr>
          <w:rFonts w:asciiTheme="minorHAnsi" w:hAnsiTheme="minorHAnsi"/>
          <w:b/>
          <w:sz w:val="22"/>
          <w:szCs w:val="22"/>
        </w:rPr>
      </w:pPr>
      <w:r>
        <w:rPr>
          <w:rFonts w:asciiTheme="minorHAnsi" w:hAnsiTheme="minorHAnsi"/>
          <w:b/>
          <w:sz w:val="22"/>
          <w:szCs w:val="22"/>
        </w:rPr>
        <w:t>Kernbeginselen bij het verwerken van persoonsgegevens</w:t>
      </w:r>
    </w:p>
    <w:p w14:paraId="2F07AD86" w14:textId="77777777" w:rsidR="0047142D" w:rsidRPr="0047142D" w:rsidRDefault="00261911" w:rsidP="00F553F9">
      <w:pPr>
        <w:pStyle w:val="Geenafstand"/>
        <w:rPr>
          <w:rFonts w:asciiTheme="minorHAnsi" w:hAnsiTheme="minorHAnsi"/>
          <w:sz w:val="22"/>
          <w:szCs w:val="22"/>
        </w:rPr>
      </w:pPr>
      <w:r>
        <w:rPr>
          <w:rFonts w:asciiTheme="minorHAnsi" w:hAnsiTheme="minorHAnsi"/>
          <w:sz w:val="22"/>
          <w:szCs w:val="22"/>
        </w:rPr>
        <w:t>De kern</w:t>
      </w:r>
      <w:r w:rsidR="0047142D">
        <w:rPr>
          <w:rFonts w:asciiTheme="minorHAnsi" w:hAnsiTheme="minorHAnsi"/>
          <w:sz w:val="22"/>
          <w:szCs w:val="22"/>
        </w:rPr>
        <w:t xml:space="preserve">beginselen waaraan alle verwerking van persoonsgegevens moeten voldoen op </w:t>
      </w:r>
      <w:r w:rsidR="0047142D" w:rsidRPr="0047142D">
        <w:rPr>
          <w:rFonts w:asciiTheme="minorHAnsi" w:hAnsiTheme="minorHAnsi"/>
          <w:sz w:val="22"/>
          <w:szCs w:val="22"/>
        </w:rPr>
        <w:t xml:space="preserve">grond van </w:t>
      </w:r>
      <w:r w:rsidRPr="0047142D">
        <w:rPr>
          <w:rFonts w:asciiTheme="minorHAnsi" w:hAnsiTheme="minorHAnsi"/>
          <w:sz w:val="22"/>
          <w:szCs w:val="22"/>
        </w:rPr>
        <w:t>de Algemene Verordening Gegevensbescher</w:t>
      </w:r>
      <w:r w:rsidR="0047142D" w:rsidRPr="0047142D">
        <w:rPr>
          <w:rFonts w:asciiTheme="minorHAnsi" w:hAnsiTheme="minorHAnsi"/>
          <w:sz w:val="22"/>
          <w:szCs w:val="22"/>
        </w:rPr>
        <w:t>ming (AVG) zijn:</w:t>
      </w:r>
    </w:p>
    <w:p w14:paraId="5498C51F"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persoonsgegevens moeten op behoorlijke, rechtmatige en transparante manier worden verwerkt;</w:t>
      </w:r>
    </w:p>
    <w:p w14:paraId="03CF0F21"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 xml:space="preserve">persoonsgegevens mogen alleen voor een </w:t>
      </w:r>
      <w:r w:rsidR="00952D38">
        <w:rPr>
          <w:rFonts w:asciiTheme="minorHAnsi" w:hAnsiTheme="minorHAnsi"/>
          <w:sz w:val="22"/>
          <w:szCs w:val="22"/>
        </w:rPr>
        <w:t>wel</w:t>
      </w:r>
      <w:r w:rsidRPr="0047142D">
        <w:rPr>
          <w:rFonts w:asciiTheme="minorHAnsi" w:hAnsiTheme="minorHAnsi"/>
          <w:sz w:val="22"/>
          <w:szCs w:val="22"/>
        </w:rPr>
        <w:t>bepaald</w:t>
      </w:r>
      <w:r w:rsidR="00952D38">
        <w:rPr>
          <w:rFonts w:asciiTheme="minorHAnsi" w:hAnsiTheme="minorHAnsi"/>
          <w:sz w:val="22"/>
          <w:szCs w:val="22"/>
        </w:rPr>
        <w:t xml:space="preserve"> en</w:t>
      </w:r>
      <w:r w:rsidRPr="0047142D">
        <w:rPr>
          <w:rFonts w:asciiTheme="minorHAnsi" w:hAnsiTheme="minorHAnsi"/>
          <w:sz w:val="22"/>
          <w:szCs w:val="22"/>
        </w:rPr>
        <w:t xml:space="preserve"> uitdrukkelijk omschreven doel worden verwerkt;</w:t>
      </w:r>
    </w:p>
    <w:p w14:paraId="398428CD"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alleen persoonsgegevens die noodzakelijk zijn voor het doel mogen worden verwerkt;</w:t>
      </w:r>
    </w:p>
    <w:p w14:paraId="1E1E02B6"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gegevens moeten correct en actueel zijn;</w:t>
      </w:r>
    </w:p>
    <w:p w14:paraId="005AC97A"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als identificatie niet meer noodzakelijk is voor het doel, dan moeten de persoonsgegevens worden verwijderd of geanonimiseerd, en;</w:t>
      </w:r>
    </w:p>
    <w:p w14:paraId="35EFFA21" w14:textId="77777777" w:rsidR="0047142D" w:rsidRPr="0047142D" w:rsidRDefault="0047142D" w:rsidP="0047142D">
      <w:pPr>
        <w:pStyle w:val="Geenafstand"/>
        <w:numPr>
          <w:ilvl w:val="0"/>
          <w:numId w:val="23"/>
        </w:numPr>
        <w:rPr>
          <w:rFonts w:asciiTheme="minorHAnsi" w:hAnsiTheme="minorHAnsi"/>
          <w:sz w:val="22"/>
          <w:szCs w:val="22"/>
        </w:rPr>
      </w:pPr>
      <w:r w:rsidRPr="0047142D">
        <w:rPr>
          <w:rFonts w:asciiTheme="minorHAnsi" w:hAnsiTheme="minorHAnsi"/>
          <w:sz w:val="22"/>
          <w:szCs w:val="22"/>
        </w:rPr>
        <w:t xml:space="preserve">de persoonsgegevens moeten worden beveiligd door middel van </w:t>
      </w:r>
      <w:r w:rsidR="00952D38">
        <w:rPr>
          <w:rFonts w:asciiTheme="minorHAnsi" w:hAnsiTheme="minorHAnsi"/>
          <w:sz w:val="22"/>
          <w:szCs w:val="22"/>
        </w:rPr>
        <w:t xml:space="preserve">passende </w:t>
      </w:r>
      <w:r w:rsidRPr="0047142D">
        <w:rPr>
          <w:rFonts w:asciiTheme="minorHAnsi" w:hAnsiTheme="minorHAnsi"/>
          <w:sz w:val="22"/>
          <w:szCs w:val="22"/>
        </w:rPr>
        <w:t>technische en organisatorische maatregelen.</w:t>
      </w:r>
    </w:p>
    <w:p w14:paraId="525B8F4B" w14:textId="77777777" w:rsidR="00F553F9" w:rsidRPr="00FE2562" w:rsidRDefault="00F553F9" w:rsidP="00F553F9">
      <w:pPr>
        <w:pStyle w:val="Geenafstand"/>
        <w:rPr>
          <w:rFonts w:asciiTheme="minorHAnsi" w:hAnsiTheme="minorHAnsi"/>
          <w:sz w:val="22"/>
          <w:szCs w:val="22"/>
        </w:rPr>
      </w:pPr>
    </w:p>
    <w:p w14:paraId="1D95072A" w14:textId="77777777" w:rsidR="00F553F9" w:rsidRPr="00FE2562" w:rsidRDefault="00D33382" w:rsidP="00F553F9">
      <w:pPr>
        <w:pStyle w:val="Geenafstand"/>
        <w:rPr>
          <w:rFonts w:asciiTheme="minorHAnsi" w:hAnsiTheme="minorHAnsi"/>
          <w:b/>
          <w:sz w:val="22"/>
          <w:szCs w:val="22"/>
        </w:rPr>
      </w:pPr>
      <w:r>
        <w:rPr>
          <w:rFonts w:asciiTheme="minorHAnsi" w:hAnsiTheme="minorHAnsi"/>
          <w:b/>
          <w:sz w:val="22"/>
          <w:szCs w:val="22"/>
        </w:rPr>
        <w:t xml:space="preserve">Opdrachtgever en Opdrachtnemer </w:t>
      </w:r>
      <w:r w:rsidR="00F553F9" w:rsidRPr="00FE2562">
        <w:rPr>
          <w:rFonts w:asciiTheme="minorHAnsi" w:hAnsiTheme="minorHAnsi"/>
          <w:b/>
          <w:sz w:val="22"/>
          <w:szCs w:val="22"/>
        </w:rPr>
        <w:t>maken de volgende afspraken over de verwerking van persoonsgegevens:</w:t>
      </w:r>
    </w:p>
    <w:p w14:paraId="7940A4B4" w14:textId="77777777" w:rsidR="00F553F9" w:rsidRPr="00FE2562" w:rsidRDefault="00F553F9" w:rsidP="00F553F9">
      <w:pPr>
        <w:pStyle w:val="Geenafstand"/>
        <w:rPr>
          <w:rFonts w:asciiTheme="minorHAnsi" w:hAnsiTheme="minorHAnsi"/>
          <w:sz w:val="22"/>
          <w:szCs w:val="22"/>
        </w:rPr>
      </w:pPr>
    </w:p>
    <w:p w14:paraId="3FFB9469" w14:textId="77777777" w:rsidR="00F553F9" w:rsidRPr="00FE2562" w:rsidRDefault="00F553F9" w:rsidP="00F553F9">
      <w:pPr>
        <w:pStyle w:val="Geenafstand"/>
        <w:rPr>
          <w:rFonts w:asciiTheme="minorHAnsi" w:hAnsiTheme="minorHAnsi"/>
          <w:b/>
          <w:sz w:val="22"/>
          <w:szCs w:val="22"/>
        </w:rPr>
      </w:pPr>
      <w:r w:rsidRPr="00FE2562">
        <w:rPr>
          <w:rFonts w:asciiTheme="minorHAnsi" w:hAnsiTheme="minorHAnsi"/>
          <w:b/>
          <w:sz w:val="22"/>
          <w:szCs w:val="22"/>
        </w:rPr>
        <w:t>Artikel 1 Begripsbepalingen</w:t>
      </w:r>
    </w:p>
    <w:p w14:paraId="31796646" w14:textId="77777777" w:rsidR="00554510" w:rsidRPr="00864DE1" w:rsidRDefault="00554510" w:rsidP="00554510">
      <w:pPr>
        <w:jc w:val="both"/>
        <w:rPr>
          <w:rFonts w:asciiTheme="minorHAnsi" w:hAnsiTheme="minorHAnsi"/>
          <w:sz w:val="22"/>
          <w:szCs w:val="22"/>
        </w:rPr>
      </w:pPr>
      <w:r w:rsidRPr="00864DE1">
        <w:rPr>
          <w:rFonts w:asciiTheme="minorHAnsi" w:hAnsiTheme="minorHAnsi"/>
          <w:sz w:val="22"/>
          <w:szCs w:val="22"/>
        </w:rPr>
        <w:t xml:space="preserve">De hierna en hiervoor in dit </w:t>
      </w:r>
      <w:r w:rsidR="00672676">
        <w:rPr>
          <w:rFonts w:asciiTheme="minorHAnsi" w:hAnsiTheme="minorHAnsi"/>
          <w:sz w:val="22"/>
          <w:szCs w:val="22"/>
        </w:rPr>
        <w:t>convenant</w:t>
      </w:r>
      <w:r w:rsidRPr="00864DE1">
        <w:rPr>
          <w:rFonts w:asciiTheme="minorHAnsi" w:hAnsiTheme="minorHAnsi"/>
          <w:sz w:val="22"/>
          <w:szCs w:val="22"/>
        </w:rPr>
        <w:t xml:space="preserve"> vermelde begrippen hebben de volgende betekenis:</w:t>
      </w:r>
    </w:p>
    <w:p w14:paraId="19555503" w14:textId="77777777" w:rsidR="00F553F9" w:rsidRPr="00864DE1" w:rsidRDefault="00F553F9" w:rsidP="00BB59CC">
      <w:pPr>
        <w:pStyle w:val="Geenafstand"/>
        <w:numPr>
          <w:ilvl w:val="0"/>
          <w:numId w:val="6"/>
        </w:numPr>
        <w:rPr>
          <w:rFonts w:asciiTheme="minorHAnsi" w:hAnsiTheme="minorHAnsi" w:cstheme="minorBidi"/>
          <w:sz w:val="22"/>
          <w:szCs w:val="22"/>
        </w:rPr>
      </w:pPr>
      <w:r w:rsidRPr="00864DE1">
        <w:rPr>
          <w:rFonts w:asciiTheme="minorHAnsi" w:hAnsiTheme="minorHAnsi"/>
          <w:sz w:val="22"/>
          <w:szCs w:val="22"/>
        </w:rPr>
        <w:t xml:space="preserve">Bestand: </w:t>
      </w:r>
      <w:r w:rsidR="00554510" w:rsidRPr="00864DE1">
        <w:rPr>
          <w:rFonts w:asciiTheme="minorHAnsi" w:hAnsiTheme="minorHAnsi"/>
          <w:sz w:val="22"/>
          <w:szCs w:val="22"/>
        </w:rPr>
        <w:t>elk gestructureerd geheel van persoonsgegevens die volgens bepaalde criteria toegankelijk zijn, ongeacht of dit geheel gecentraliseerd of gedecentraliseerd is dan wel op functionele of ge</w:t>
      </w:r>
      <w:r w:rsidR="00D33382">
        <w:rPr>
          <w:rFonts w:asciiTheme="minorHAnsi" w:hAnsiTheme="minorHAnsi"/>
          <w:sz w:val="22"/>
          <w:szCs w:val="22"/>
        </w:rPr>
        <w:t>ografische gronden is verspreid.</w:t>
      </w:r>
    </w:p>
    <w:p w14:paraId="79AB15CC" w14:textId="77777777" w:rsidR="00946F4D" w:rsidRPr="00864DE1" w:rsidRDefault="001B05E5" w:rsidP="00946F4D">
      <w:pPr>
        <w:pStyle w:val="Lijstalinea"/>
        <w:numPr>
          <w:ilvl w:val="0"/>
          <w:numId w:val="6"/>
        </w:numPr>
        <w:spacing w:after="200" w:line="276" w:lineRule="auto"/>
        <w:rPr>
          <w:rFonts w:asciiTheme="minorHAnsi" w:hAnsiTheme="minorHAnsi"/>
          <w:sz w:val="22"/>
          <w:szCs w:val="22"/>
        </w:rPr>
      </w:pPr>
      <w:r w:rsidRPr="00864DE1">
        <w:rPr>
          <w:rFonts w:asciiTheme="minorHAnsi" w:hAnsiTheme="minorHAnsi"/>
          <w:sz w:val="22"/>
          <w:szCs w:val="22"/>
        </w:rPr>
        <w:t>Betrokkene: degene op wie een p</w:t>
      </w:r>
      <w:r w:rsidR="00D33382">
        <w:rPr>
          <w:rFonts w:asciiTheme="minorHAnsi" w:hAnsiTheme="minorHAnsi"/>
          <w:sz w:val="22"/>
          <w:szCs w:val="22"/>
        </w:rPr>
        <w:t>ersoonsgegeven betrekking heeft.</w:t>
      </w:r>
    </w:p>
    <w:p w14:paraId="33703EC7" w14:textId="77777777" w:rsidR="00946F4D" w:rsidRPr="00864DE1" w:rsidRDefault="00946F4D" w:rsidP="00073F66">
      <w:pPr>
        <w:pStyle w:val="Lijstalinea"/>
        <w:numPr>
          <w:ilvl w:val="0"/>
          <w:numId w:val="6"/>
        </w:numPr>
        <w:spacing w:after="200" w:line="240" w:lineRule="auto"/>
        <w:rPr>
          <w:rFonts w:asciiTheme="minorHAnsi" w:hAnsiTheme="minorHAnsi"/>
          <w:sz w:val="22"/>
          <w:szCs w:val="22"/>
        </w:rPr>
      </w:pPr>
      <w:r w:rsidRPr="00864DE1">
        <w:rPr>
          <w:rFonts w:asciiTheme="minorHAnsi" w:hAnsiTheme="minorHAnsi"/>
          <w:sz w:val="22"/>
          <w:szCs w:val="22"/>
        </w:rPr>
        <w:t>Derde: 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w:t>
      </w:r>
      <w:r w:rsidR="00D33382">
        <w:rPr>
          <w:rFonts w:asciiTheme="minorHAnsi" w:hAnsiTheme="minorHAnsi"/>
          <w:sz w:val="22"/>
          <w:szCs w:val="22"/>
        </w:rPr>
        <w:t>e persoonsgegevens te verwerken.</w:t>
      </w:r>
    </w:p>
    <w:p w14:paraId="742521F2" w14:textId="77777777" w:rsidR="00946F4D" w:rsidRDefault="00946F4D" w:rsidP="00073F66">
      <w:pPr>
        <w:pStyle w:val="Lijstalinea"/>
        <w:numPr>
          <w:ilvl w:val="0"/>
          <w:numId w:val="6"/>
        </w:numPr>
        <w:spacing w:after="200" w:line="240" w:lineRule="auto"/>
        <w:rPr>
          <w:rFonts w:asciiTheme="minorHAnsi" w:hAnsiTheme="minorHAnsi"/>
          <w:sz w:val="22"/>
          <w:szCs w:val="22"/>
        </w:rPr>
      </w:pPr>
      <w:r w:rsidRPr="00864DE1">
        <w:rPr>
          <w:rFonts w:asciiTheme="minorHAnsi" w:hAnsiTheme="minorHAnsi"/>
          <w:sz w:val="22"/>
          <w:szCs w:val="22"/>
        </w:rPr>
        <w:t xml:space="preserve">Persoonsgegevens: alle informatie over een geïdentificeerde of identificeerbare natuurlijke persoon; als identificeerbaar wordt beschouwd een natuurlijke persoon die direct of indirect kan worden geïdentificeerd, met name aan de hand van een </w:t>
      </w:r>
      <w:proofErr w:type="spellStart"/>
      <w:r w:rsidRPr="00864DE1">
        <w:rPr>
          <w:rFonts w:asciiTheme="minorHAnsi" w:hAnsiTheme="minorHAnsi"/>
          <w:sz w:val="22"/>
          <w:szCs w:val="22"/>
        </w:rPr>
        <w:t>identi</w:t>
      </w:r>
      <w:r w:rsidRPr="00864DE1">
        <w:rPr>
          <w:rFonts w:asciiTheme="minorHAnsi" w:hAnsiTheme="minorHAnsi"/>
          <w:sz w:val="22"/>
          <w:szCs w:val="22"/>
        </w:rPr>
        <w:lastRenderedPageBreak/>
        <w:t>ficator</w:t>
      </w:r>
      <w:proofErr w:type="spellEnd"/>
      <w:r w:rsidRPr="00864DE1">
        <w:rPr>
          <w:rFonts w:asciiTheme="minorHAnsi" w:hAnsiTheme="minorHAnsi"/>
          <w:sz w:val="22"/>
          <w:szCs w:val="22"/>
        </w:rPr>
        <w:t xml:space="preserve"> zoals een naam, een identificatienummer, locatiegegevens, een online </w:t>
      </w:r>
      <w:proofErr w:type="spellStart"/>
      <w:r w:rsidRPr="00864DE1">
        <w:rPr>
          <w:rFonts w:asciiTheme="minorHAnsi" w:hAnsiTheme="minorHAnsi"/>
          <w:sz w:val="22"/>
          <w:szCs w:val="22"/>
        </w:rPr>
        <w:t>identificator</w:t>
      </w:r>
      <w:proofErr w:type="spellEnd"/>
      <w:r w:rsidRPr="00864DE1">
        <w:rPr>
          <w:rFonts w:asciiTheme="minorHAnsi" w:hAnsiTheme="minorHAnsi"/>
          <w:sz w:val="22"/>
          <w:szCs w:val="22"/>
        </w:rPr>
        <w:t xml:space="preserve"> of van een of meer elementen die kenmerkend zijn voor fysieke, fysiologische, genetische, psychische, economische, culturele of sociale identiteit van die natuurlijke persoon</w:t>
      </w:r>
      <w:r w:rsidR="00D33382">
        <w:rPr>
          <w:rFonts w:asciiTheme="minorHAnsi" w:hAnsiTheme="minorHAnsi"/>
          <w:sz w:val="22"/>
          <w:szCs w:val="22"/>
        </w:rPr>
        <w:t>.</w:t>
      </w:r>
    </w:p>
    <w:p w14:paraId="4F942FF5" w14:textId="77777777" w:rsidR="00FB1932" w:rsidRPr="00864DE1" w:rsidRDefault="00FB1932" w:rsidP="00073F66">
      <w:pPr>
        <w:pStyle w:val="Lijstalinea"/>
        <w:numPr>
          <w:ilvl w:val="0"/>
          <w:numId w:val="6"/>
        </w:numPr>
        <w:spacing w:after="200" w:line="240" w:lineRule="auto"/>
        <w:rPr>
          <w:rFonts w:asciiTheme="minorHAnsi" w:hAnsiTheme="minorHAnsi"/>
          <w:sz w:val="22"/>
          <w:szCs w:val="22"/>
        </w:rPr>
      </w:pPr>
      <w:r w:rsidRPr="00864DE1">
        <w:rPr>
          <w:rFonts w:asciiTheme="minorHAnsi" w:eastAsia="Verdana" w:hAnsiTheme="minorHAnsi"/>
          <w:color w:val="000000"/>
          <w:spacing w:val="-1"/>
          <w:sz w:val="22"/>
          <w:szCs w:val="22"/>
        </w:rPr>
        <w:t>Toezichthouder: het zelfstandig bestuursorgaan dat bij wet als toezichthouder is aangesteld voor het toezicht op het verwerken van persoonsgegevens, zoals de Autoriteit Persoonsgegevens</w:t>
      </w:r>
      <w:r w:rsidR="00C31754">
        <w:rPr>
          <w:rFonts w:asciiTheme="minorHAnsi" w:eastAsia="Verdana" w:hAnsiTheme="minorHAnsi"/>
          <w:color w:val="000000"/>
          <w:spacing w:val="-1"/>
          <w:sz w:val="22"/>
          <w:szCs w:val="22"/>
        </w:rPr>
        <w:t xml:space="preserve"> (AP)</w:t>
      </w:r>
      <w:r w:rsidR="00D33382">
        <w:rPr>
          <w:rFonts w:asciiTheme="minorHAnsi" w:eastAsia="Verdana" w:hAnsiTheme="minorHAnsi"/>
          <w:color w:val="000000"/>
          <w:spacing w:val="-1"/>
          <w:sz w:val="22"/>
          <w:szCs w:val="22"/>
        </w:rPr>
        <w:t>.</w:t>
      </w:r>
    </w:p>
    <w:p w14:paraId="0300AB57" w14:textId="77777777" w:rsidR="00FB1932" w:rsidRPr="00FB1932" w:rsidRDefault="00FB1932" w:rsidP="00073F66">
      <w:pPr>
        <w:pStyle w:val="Lijstalinea"/>
        <w:numPr>
          <w:ilvl w:val="0"/>
          <w:numId w:val="6"/>
        </w:numPr>
        <w:spacing w:after="200" w:line="240" w:lineRule="auto"/>
        <w:rPr>
          <w:rFonts w:asciiTheme="minorHAnsi" w:hAnsiTheme="minorHAnsi"/>
          <w:sz w:val="22"/>
          <w:szCs w:val="22"/>
        </w:rPr>
      </w:pPr>
      <w:r w:rsidRPr="00864DE1">
        <w:rPr>
          <w:rFonts w:asciiTheme="minorHAnsi" w:hAnsiTheme="minorHAnsi"/>
          <w:sz w:val="22"/>
          <w:szCs w:val="22"/>
        </w:rPr>
        <w:t>Verwerker: een natuurlijke persoon of rechtspersoon, een overheidsinstantie, een dienst of een ander orgaan die/dat ten behoeve van verwerkingsverantwoordelijke persoonsgegevens verwerkt</w:t>
      </w:r>
      <w:r w:rsidR="00D33382">
        <w:rPr>
          <w:rFonts w:asciiTheme="minorHAnsi" w:hAnsiTheme="minorHAnsi"/>
          <w:sz w:val="22"/>
          <w:szCs w:val="22"/>
        </w:rPr>
        <w:t>.</w:t>
      </w:r>
    </w:p>
    <w:p w14:paraId="4BB9DA35" w14:textId="77777777" w:rsidR="001B05E5" w:rsidRPr="00864DE1" w:rsidRDefault="001B05E5" w:rsidP="00073F66">
      <w:pPr>
        <w:pStyle w:val="Lijstalinea"/>
        <w:numPr>
          <w:ilvl w:val="0"/>
          <w:numId w:val="6"/>
        </w:numPr>
        <w:spacing w:after="200" w:line="240" w:lineRule="auto"/>
        <w:rPr>
          <w:rFonts w:asciiTheme="minorHAnsi" w:hAnsiTheme="minorHAnsi"/>
          <w:sz w:val="22"/>
          <w:szCs w:val="22"/>
        </w:rPr>
      </w:pPr>
      <w:r w:rsidRPr="00864DE1">
        <w:rPr>
          <w:rFonts w:asciiTheme="minorHAnsi" w:hAnsiTheme="minorHAnsi"/>
          <w:sz w:val="22"/>
          <w:szCs w:val="22"/>
        </w:rPr>
        <w:t>Verwerkingsv</w:t>
      </w:r>
      <w:r w:rsidR="00F553F9" w:rsidRPr="00864DE1">
        <w:rPr>
          <w:rFonts w:asciiTheme="minorHAnsi" w:hAnsiTheme="minorHAnsi"/>
          <w:sz w:val="22"/>
          <w:szCs w:val="22"/>
        </w:rPr>
        <w:t xml:space="preserve">erantwoordelijke: </w:t>
      </w:r>
      <w:r w:rsidRPr="00864DE1">
        <w:rPr>
          <w:rFonts w:asciiTheme="minorHAnsi" w:hAnsiTheme="minorHAnsi"/>
          <w:sz w:val="22"/>
          <w:szCs w:val="22"/>
        </w:rPr>
        <w:t>een</w:t>
      </w:r>
      <w:r w:rsidR="00F553F9" w:rsidRPr="00864DE1">
        <w:rPr>
          <w:rFonts w:asciiTheme="minorHAnsi" w:hAnsiTheme="minorHAnsi"/>
          <w:sz w:val="22"/>
          <w:szCs w:val="22"/>
        </w:rPr>
        <w:t xml:space="preserve"> natuurlijke persoon, rechtspersoon</w:t>
      </w:r>
      <w:r w:rsidR="00946F4D" w:rsidRPr="00864DE1">
        <w:rPr>
          <w:rFonts w:asciiTheme="minorHAnsi" w:hAnsiTheme="minorHAnsi"/>
          <w:sz w:val="22"/>
          <w:szCs w:val="22"/>
        </w:rPr>
        <w:t>, een overheidsinstantie, een dienst of een ander orgaan die/dat, alle</w:t>
      </w:r>
      <w:r w:rsidR="0098418D">
        <w:rPr>
          <w:rFonts w:asciiTheme="minorHAnsi" w:hAnsiTheme="minorHAnsi"/>
          <w:sz w:val="22"/>
          <w:szCs w:val="22"/>
        </w:rPr>
        <w:t>e</w:t>
      </w:r>
      <w:r w:rsidR="00946F4D" w:rsidRPr="00864DE1">
        <w:rPr>
          <w:rFonts w:asciiTheme="minorHAnsi" w:hAnsiTheme="minorHAnsi"/>
          <w:sz w:val="22"/>
          <w:szCs w:val="22"/>
        </w:rPr>
        <w:t xml:space="preserve">n of samen met anderen, het doel van en de middelen voor de verwerking van persoonsgegevens vaststelt; wanneer de doelstelling van en de middelen voor deze verwerking in het Unierecht of het </w:t>
      </w:r>
      <w:proofErr w:type="spellStart"/>
      <w:r w:rsidR="00946F4D" w:rsidRPr="00864DE1">
        <w:rPr>
          <w:rFonts w:asciiTheme="minorHAnsi" w:hAnsiTheme="minorHAnsi"/>
          <w:sz w:val="22"/>
          <w:szCs w:val="22"/>
        </w:rPr>
        <w:t>lidstatelijke</w:t>
      </w:r>
      <w:proofErr w:type="spellEnd"/>
      <w:r w:rsidR="00946F4D" w:rsidRPr="00864DE1">
        <w:rPr>
          <w:rFonts w:asciiTheme="minorHAnsi" w:hAnsiTheme="minorHAnsi"/>
          <w:sz w:val="22"/>
          <w:szCs w:val="22"/>
        </w:rPr>
        <w:t xml:space="preserve"> recht worden vastgesteld, kan daarin worden bepaald wie de verwerkingsverantwoordelijke is of volgens welke</w:t>
      </w:r>
      <w:r w:rsidR="00D33382">
        <w:rPr>
          <w:rFonts w:asciiTheme="minorHAnsi" w:hAnsiTheme="minorHAnsi"/>
          <w:sz w:val="22"/>
          <w:szCs w:val="22"/>
        </w:rPr>
        <w:t xml:space="preserve"> criteria deze wordt aangewezen.</w:t>
      </w:r>
    </w:p>
    <w:p w14:paraId="33F5068A" w14:textId="77777777" w:rsidR="00946F4D" w:rsidRPr="00864DE1" w:rsidRDefault="001B05E5" w:rsidP="00073F66">
      <w:pPr>
        <w:pStyle w:val="Lijstalinea"/>
        <w:numPr>
          <w:ilvl w:val="0"/>
          <w:numId w:val="6"/>
        </w:numPr>
        <w:spacing w:after="200" w:line="240" w:lineRule="auto"/>
        <w:rPr>
          <w:rFonts w:asciiTheme="minorHAnsi" w:hAnsiTheme="minorHAnsi"/>
          <w:sz w:val="22"/>
          <w:szCs w:val="22"/>
        </w:rPr>
      </w:pPr>
      <w:r w:rsidRPr="00864DE1">
        <w:rPr>
          <w:rFonts w:asciiTheme="minorHAnsi" w:hAnsiTheme="minorHAnsi"/>
          <w:sz w:val="22"/>
          <w:szCs w:val="22"/>
        </w:rPr>
        <w:t>Verwerking van persoonsgegevens: een bewerking of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verspreiding of op andere wijze ter beschikking stellen, aligneren of combineren, afschermen, wissen of vernietigen van gegevens</w:t>
      </w:r>
      <w:r w:rsidR="00FB1932">
        <w:rPr>
          <w:rFonts w:asciiTheme="minorHAnsi" w:hAnsiTheme="minorHAnsi"/>
          <w:sz w:val="22"/>
          <w:szCs w:val="22"/>
        </w:rPr>
        <w:t>.</w:t>
      </w:r>
    </w:p>
    <w:p w14:paraId="5A089A19" w14:textId="77777777" w:rsidR="00F553F9" w:rsidRPr="00A35653" w:rsidRDefault="00F553F9" w:rsidP="00F553F9">
      <w:pPr>
        <w:pStyle w:val="Geenafstand"/>
        <w:rPr>
          <w:rFonts w:asciiTheme="minorHAnsi" w:hAnsiTheme="minorHAnsi"/>
          <w:b/>
          <w:sz w:val="22"/>
          <w:szCs w:val="22"/>
        </w:rPr>
      </w:pPr>
      <w:r w:rsidRPr="00A35653">
        <w:rPr>
          <w:rFonts w:asciiTheme="minorHAnsi" w:hAnsiTheme="minorHAnsi"/>
          <w:b/>
          <w:sz w:val="22"/>
          <w:szCs w:val="22"/>
        </w:rPr>
        <w:t>Artikel 2 Doel van de gegevensverwerking</w:t>
      </w:r>
    </w:p>
    <w:p w14:paraId="170C933E" w14:textId="77777777" w:rsidR="00F553F9" w:rsidRPr="00A35653" w:rsidRDefault="004612AA" w:rsidP="00F553F9">
      <w:pPr>
        <w:pStyle w:val="Geenafstand"/>
        <w:rPr>
          <w:rFonts w:asciiTheme="minorHAnsi" w:hAnsiTheme="minorHAnsi"/>
          <w:sz w:val="22"/>
          <w:szCs w:val="22"/>
        </w:rPr>
      </w:pPr>
      <w:r w:rsidRPr="00A35653">
        <w:rPr>
          <w:rFonts w:asciiTheme="minorHAnsi" w:hAnsiTheme="minorHAnsi"/>
          <w:sz w:val="22"/>
          <w:szCs w:val="22"/>
        </w:rPr>
        <w:t>Het d</w:t>
      </w:r>
      <w:r w:rsidR="00F553F9" w:rsidRPr="00A35653">
        <w:rPr>
          <w:rFonts w:asciiTheme="minorHAnsi" w:hAnsiTheme="minorHAnsi"/>
          <w:sz w:val="22"/>
          <w:szCs w:val="22"/>
        </w:rPr>
        <w:t xml:space="preserve">oel van de verwerking van persoonsgegevens op basis van dit </w:t>
      </w:r>
      <w:r w:rsidR="00672676" w:rsidRPr="00A35653">
        <w:rPr>
          <w:rFonts w:asciiTheme="minorHAnsi" w:hAnsiTheme="minorHAnsi"/>
          <w:sz w:val="22"/>
          <w:szCs w:val="22"/>
        </w:rPr>
        <w:t>convenant</w:t>
      </w:r>
      <w:r w:rsidR="00F553F9" w:rsidRPr="00A35653">
        <w:rPr>
          <w:rFonts w:asciiTheme="minorHAnsi" w:hAnsiTheme="minorHAnsi"/>
          <w:sz w:val="22"/>
          <w:szCs w:val="22"/>
        </w:rPr>
        <w:t xml:space="preserve"> is:</w:t>
      </w:r>
    </w:p>
    <w:p w14:paraId="5879630D" w14:textId="70AFAD51" w:rsidR="00465F8C" w:rsidRPr="00A35653" w:rsidRDefault="00465F8C" w:rsidP="00465F8C">
      <w:pPr>
        <w:pStyle w:val="Lijstalinea"/>
        <w:numPr>
          <w:ilvl w:val="0"/>
          <w:numId w:val="28"/>
        </w:numPr>
        <w:rPr>
          <w:rFonts w:asciiTheme="minorHAnsi" w:hAnsiTheme="minorHAnsi" w:cstheme="minorHAnsi"/>
          <w:sz w:val="22"/>
          <w:szCs w:val="22"/>
        </w:rPr>
      </w:pPr>
      <w:r w:rsidRPr="00A35653">
        <w:rPr>
          <w:rFonts w:asciiTheme="minorHAnsi" w:hAnsiTheme="minorHAnsi" w:cstheme="minorHAnsi"/>
          <w:sz w:val="22"/>
          <w:szCs w:val="22"/>
        </w:rPr>
        <w:t xml:space="preserve">Dat de </w:t>
      </w:r>
      <w:r w:rsidR="00846F9F">
        <w:rPr>
          <w:rFonts w:asciiTheme="minorHAnsi" w:hAnsiTheme="minorHAnsi" w:cstheme="minorHAnsi"/>
          <w:sz w:val="22"/>
          <w:szCs w:val="22"/>
        </w:rPr>
        <w:t>Opdrachtnemer</w:t>
      </w:r>
      <w:r w:rsidRPr="00A35653">
        <w:rPr>
          <w:rFonts w:asciiTheme="minorHAnsi" w:hAnsiTheme="minorHAnsi" w:cstheme="minorHAnsi"/>
          <w:sz w:val="22"/>
          <w:szCs w:val="22"/>
        </w:rPr>
        <w:t xml:space="preserve"> de persoonsgegevens gebruikt </w:t>
      </w:r>
      <w:r w:rsidR="00B40BA9">
        <w:rPr>
          <w:rFonts w:asciiTheme="minorHAnsi" w:hAnsiTheme="minorHAnsi" w:cstheme="minorHAnsi"/>
          <w:sz w:val="22"/>
          <w:szCs w:val="22"/>
        </w:rPr>
        <w:t xml:space="preserve">om de opdracht </w:t>
      </w:r>
      <w:r w:rsidR="00846F9F">
        <w:rPr>
          <w:rFonts w:asciiTheme="minorHAnsi" w:hAnsiTheme="minorHAnsi" w:cstheme="minorHAnsi"/>
          <w:sz w:val="22"/>
          <w:szCs w:val="22"/>
        </w:rPr>
        <w:t>te realiseren.</w:t>
      </w:r>
    </w:p>
    <w:p w14:paraId="148F18B8" w14:textId="21FC7DA6" w:rsidR="00465F8C" w:rsidRPr="00A35653" w:rsidRDefault="00465F8C" w:rsidP="00465F8C">
      <w:pPr>
        <w:pStyle w:val="Lijstalinea"/>
        <w:numPr>
          <w:ilvl w:val="0"/>
          <w:numId w:val="28"/>
        </w:numPr>
        <w:rPr>
          <w:rFonts w:asciiTheme="minorHAnsi" w:hAnsiTheme="minorHAnsi" w:cstheme="minorHAnsi"/>
          <w:sz w:val="22"/>
          <w:szCs w:val="22"/>
        </w:rPr>
      </w:pPr>
      <w:r w:rsidRPr="00A35653">
        <w:rPr>
          <w:rFonts w:asciiTheme="minorHAnsi" w:hAnsiTheme="minorHAnsi" w:cstheme="minorHAnsi"/>
          <w:sz w:val="22"/>
          <w:szCs w:val="22"/>
        </w:rPr>
        <w:t xml:space="preserve">Om te communiceren met </w:t>
      </w:r>
      <w:r w:rsidR="00846F9F">
        <w:rPr>
          <w:rFonts w:asciiTheme="minorHAnsi" w:hAnsiTheme="minorHAnsi" w:cstheme="minorHAnsi"/>
          <w:sz w:val="22"/>
          <w:szCs w:val="22"/>
        </w:rPr>
        <w:t>inwoners/Klanten</w:t>
      </w:r>
      <w:r w:rsidR="00EA115B" w:rsidRPr="00A35653">
        <w:rPr>
          <w:rFonts w:asciiTheme="minorHAnsi" w:hAnsiTheme="minorHAnsi" w:cstheme="minorHAnsi"/>
          <w:sz w:val="22"/>
          <w:szCs w:val="22"/>
        </w:rPr>
        <w:t xml:space="preserve"> en de gemeente</w:t>
      </w:r>
      <w:r w:rsidR="00D33382">
        <w:rPr>
          <w:rFonts w:asciiTheme="minorHAnsi" w:hAnsiTheme="minorHAnsi" w:cstheme="minorHAnsi"/>
          <w:sz w:val="22"/>
          <w:szCs w:val="22"/>
        </w:rPr>
        <w:t>.</w:t>
      </w:r>
    </w:p>
    <w:p w14:paraId="50B40F54" w14:textId="77777777" w:rsidR="00465F8C" w:rsidRPr="00A35653" w:rsidRDefault="00465F8C" w:rsidP="00465F8C">
      <w:pPr>
        <w:pStyle w:val="Lijstalinea"/>
        <w:numPr>
          <w:ilvl w:val="0"/>
          <w:numId w:val="28"/>
        </w:numPr>
        <w:rPr>
          <w:rFonts w:asciiTheme="minorHAnsi" w:hAnsiTheme="minorHAnsi" w:cstheme="minorHAnsi"/>
          <w:sz w:val="22"/>
          <w:szCs w:val="22"/>
        </w:rPr>
      </w:pPr>
      <w:r w:rsidRPr="00A35653">
        <w:rPr>
          <w:rFonts w:asciiTheme="minorHAnsi" w:hAnsiTheme="minorHAnsi" w:cstheme="minorHAnsi"/>
          <w:sz w:val="22"/>
          <w:szCs w:val="22"/>
        </w:rPr>
        <w:t>Het opstellen van d</w:t>
      </w:r>
      <w:r w:rsidR="00D33382">
        <w:rPr>
          <w:rFonts w:asciiTheme="minorHAnsi" w:hAnsiTheme="minorHAnsi" w:cstheme="minorHAnsi"/>
          <w:sz w:val="22"/>
          <w:szCs w:val="22"/>
        </w:rPr>
        <w:t>eclaraties richting de gemeente.</w:t>
      </w:r>
    </w:p>
    <w:p w14:paraId="26BCE41B" w14:textId="77777777" w:rsidR="00465F8C" w:rsidRPr="00A35653" w:rsidRDefault="00465F8C" w:rsidP="00465F8C">
      <w:pPr>
        <w:pStyle w:val="Lijstalinea"/>
        <w:numPr>
          <w:ilvl w:val="0"/>
          <w:numId w:val="28"/>
        </w:numPr>
        <w:rPr>
          <w:rFonts w:asciiTheme="minorHAnsi" w:hAnsiTheme="minorHAnsi" w:cstheme="minorHAnsi"/>
          <w:sz w:val="22"/>
          <w:szCs w:val="22"/>
        </w:rPr>
      </w:pPr>
      <w:r w:rsidRPr="00A35653">
        <w:rPr>
          <w:rFonts w:asciiTheme="minorHAnsi" w:hAnsiTheme="minorHAnsi" w:cstheme="minorHAnsi"/>
          <w:sz w:val="22"/>
          <w:szCs w:val="22"/>
        </w:rPr>
        <w:t>Het opstellen van managementinformatie</w:t>
      </w:r>
      <w:r w:rsidR="00D33382">
        <w:rPr>
          <w:rFonts w:asciiTheme="minorHAnsi" w:hAnsiTheme="minorHAnsi" w:cstheme="minorHAnsi"/>
          <w:sz w:val="22"/>
          <w:szCs w:val="22"/>
        </w:rPr>
        <w:t>.</w:t>
      </w:r>
    </w:p>
    <w:p w14:paraId="3787AA70" w14:textId="77777777" w:rsidR="00EA115B" w:rsidRPr="00A35653" w:rsidRDefault="00EA115B" w:rsidP="00465F8C">
      <w:pPr>
        <w:pStyle w:val="Lijstalinea"/>
        <w:numPr>
          <w:ilvl w:val="0"/>
          <w:numId w:val="28"/>
        </w:numPr>
        <w:rPr>
          <w:rFonts w:asciiTheme="minorHAnsi" w:hAnsiTheme="minorHAnsi" w:cstheme="minorHAnsi"/>
          <w:sz w:val="22"/>
          <w:szCs w:val="22"/>
        </w:rPr>
      </w:pPr>
      <w:r w:rsidRPr="00A35653">
        <w:rPr>
          <w:rFonts w:asciiTheme="minorHAnsi" w:hAnsiTheme="minorHAnsi" w:cstheme="minorHAnsi"/>
          <w:sz w:val="22"/>
          <w:szCs w:val="22"/>
        </w:rPr>
        <w:t xml:space="preserve">De registratie en afhandeling van klachten. </w:t>
      </w:r>
    </w:p>
    <w:p w14:paraId="6AA2613A" w14:textId="77777777" w:rsidR="00F553F9" w:rsidRPr="00FE2562" w:rsidRDefault="00A66C2B" w:rsidP="00073F66">
      <w:pPr>
        <w:rPr>
          <w:rFonts w:asciiTheme="minorHAnsi" w:hAnsiTheme="minorHAnsi"/>
          <w:sz w:val="22"/>
          <w:szCs w:val="22"/>
        </w:rPr>
      </w:pPr>
      <w:r>
        <w:rPr>
          <w:color w:val="1F497D"/>
          <w:sz w:val="20"/>
        </w:rPr>
        <w:t> </w:t>
      </w:r>
    </w:p>
    <w:p w14:paraId="7278E667" w14:textId="77777777" w:rsidR="00D245C4" w:rsidRPr="00FE2562" w:rsidRDefault="00F553F9" w:rsidP="00F553F9">
      <w:pPr>
        <w:pStyle w:val="Geenafstand"/>
        <w:rPr>
          <w:rFonts w:asciiTheme="minorHAnsi" w:hAnsiTheme="minorHAnsi"/>
          <w:b/>
          <w:sz w:val="22"/>
          <w:szCs w:val="22"/>
        </w:rPr>
      </w:pPr>
      <w:r w:rsidRPr="00FE2562">
        <w:rPr>
          <w:rFonts w:asciiTheme="minorHAnsi" w:hAnsiTheme="minorHAnsi"/>
          <w:b/>
          <w:sz w:val="22"/>
          <w:szCs w:val="22"/>
        </w:rPr>
        <w:t>Artikel 3 Toepassingsgebied</w:t>
      </w:r>
    </w:p>
    <w:p w14:paraId="232BF2AF" w14:textId="77777777" w:rsidR="00F553F9" w:rsidRPr="00FE2562" w:rsidRDefault="00F553F9" w:rsidP="00BB59CC">
      <w:pPr>
        <w:pStyle w:val="Geenafstand"/>
        <w:numPr>
          <w:ilvl w:val="0"/>
          <w:numId w:val="7"/>
        </w:numPr>
        <w:rPr>
          <w:rFonts w:asciiTheme="minorHAnsi" w:hAnsiTheme="minorHAnsi"/>
          <w:sz w:val="22"/>
          <w:szCs w:val="22"/>
        </w:rPr>
      </w:pPr>
      <w:r w:rsidRPr="00FE2562">
        <w:rPr>
          <w:rFonts w:asciiTheme="minorHAnsi" w:hAnsiTheme="minorHAnsi"/>
          <w:sz w:val="22"/>
          <w:szCs w:val="22"/>
        </w:rPr>
        <w:t xml:space="preserve">Dit </w:t>
      </w:r>
      <w:r w:rsidR="00672676">
        <w:rPr>
          <w:rFonts w:asciiTheme="minorHAnsi" w:hAnsiTheme="minorHAnsi"/>
          <w:sz w:val="22"/>
          <w:szCs w:val="22"/>
        </w:rPr>
        <w:t>convenant</w:t>
      </w:r>
      <w:r w:rsidRPr="00FE2562">
        <w:rPr>
          <w:rFonts w:asciiTheme="minorHAnsi" w:hAnsiTheme="minorHAnsi"/>
          <w:sz w:val="22"/>
          <w:szCs w:val="22"/>
        </w:rPr>
        <w:t xml:space="preserve"> is van toepassing op de verwerking van p</w:t>
      </w:r>
      <w:r w:rsidR="002F3B86">
        <w:rPr>
          <w:rFonts w:asciiTheme="minorHAnsi" w:hAnsiTheme="minorHAnsi"/>
          <w:sz w:val="22"/>
          <w:szCs w:val="22"/>
        </w:rPr>
        <w:t xml:space="preserve">ersoonsgegevens door de </w:t>
      </w:r>
      <w:r w:rsidR="005D48AE">
        <w:rPr>
          <w:rFonts w:asciiTheme="minorHAnsi" w:hAnsiTheme="minorHAnsi"/>
          <w:sz w:val="22"/>
          <w:szCs w:val="22"/>
        </w:rPr>
        <w:t>verantwoordelijken</w:t>
      </w:r>
      <w:r w:rsidRPr="00FE2562">
        <w:rPr>
          <w:rFonts w:asciiTheme="minorHAnsi" w:hAnsiTheme="minorHAnsi"/>
          <w:sz w:val="22"/>
          <w:szCs w:val="22"/>
        </w:rPr>
        <w:t xml:space="preserve"> in verband met</w:t>
      </w:r>
      <w:r w:rsidR="00EA115B">
        <w:rPr>
          <w:rFonts w:asciiTheme="minorHAnsi" w:hAnsiTheme="minorHAnsi"/>
          <w:sz w:val="22"/>
          <w:szCs w:val="22"/>
        </w:rPr>
        <w:t xml:space="preserve"> de doelen</w:t>
      </w:r>
      <w:r w:rsidRPr="00FE2562">
        <w:rPr>
          <w:rFonts w:asciiTheme="minorHAnsi" w:hAnsiTheme="minorHAnsi"/>
          <w:sz w:val="22"/>
          <w:szCs w:val="22"/>
        </w:rPr>
        <w:t xml:space="preserve"> zoals omschreven in artikel 2. </w:t>
      </w:r>
    </w:p>
    <w:p w14:paraId="6809E163" w14:textId="77777777" w:rsidR="0016596C" w:rsidRPr="002F3B86" w:rsidRDefault="00F553F9" w:rsidP="0016596C">
      <w:pPr>
        <w:pStyle w:val="Geenafstand"/>
        <w:numPr>
          <w:ilvl w:val="0"/>
          <w:numId w:val="7"/>
        </w:numPr>
        <w:rPr>
          <w:rFonts w:asciiTheme="minorHAnsi" w:hAnsiTheme="minorHAnsi"/>
          <w:sz w:val="22"/>
          <w:szCs w:val="22"/>
        </w:rPr>
      </w:pPr>
      <w:r w:rsidRPr="00FE2562">
        <w:rPr>
          <w:rFonts w:asciiTheme="minorHAnsi" w:hAnsiTheme="minorHAnsi"/>
          <w:sz w:val="22"/>
          <w:szCs w:val="22"/>
        </w:rPr>
        <w:t xml:space="preserve">Dit </w:t>
      </w:r>
      <w:r w:rsidR="00672676">
        <w:rPr>
          <w:rFonts w:asciiTheme="minorHAnsi" w:hAnsiTheme="minorHAnsi"/>
          <w:sz w:val="22"/>
          <w:szCs w:val="22"/>
        </w:rPr>
        <w:t>convenant</w:t>
      </w:r>
      <w:r w:rsidRPr="00FE2562">
        <w:rPr>
          <w:rFonts w:asciiTheme="minorHAnsi" w:hAnsiTheme="minorHAnsi"/>
          <w:sz w:val="22"/>
          <w:szCs w:val="22"/>
        </w:rPr>
        <w:t xml:space="preserve"> betreft iedere vorm van verwerking van de in </w:t>
      </w:r>
      <w:r w:rsidR="0007468E">
        <w:rPr>
          <w:rFonts w:asciiTheme="minorHAnsi" w:hAnsiTheme="minorHAnsi"/>
          <w:sz w:val="22"/>
          <w:szCs w:val="22"/>
        </w:rPr>
        <w:t>artikel 4</w:t>
      </w:r>
      <w:r w:rsidRPr="00FE2562">
        <w:rPr>
          <w:rFonts w:asciiTheme="minorHAnsi" w:hAnsiTheme="minorHAnsi"/>
          <w:sz w:val="22"/>
          <w:szCs w:val="22"/>
        </w:rPr>
        <w:t xml:space="preserve"> genoemde persoonsgegevens, ongeacht of deze gegevens op papier, digitaal of door middel van foto, video of audio worden verwerkt. </w:t>
      </w:r>
    </w:p>
    <w:p w14:paraId="5E188D8C" w14:textId="77777777" w:rsidR="000D09ED" w:rsidRDefault="000D09ED" w:rsidP="0016596C">
      <w:pPr>
        <w:pStyle w:val="Geenafstand"/>
        <w:rPr>
          <w:rFonts w:asciiTheme="minorHAnsi" w:hAnsiTheme="minorHAnsi"/>
          <w:b/>
          <w:sz w:val="22"/>
          <w:szCs w:val="22"/>
        </w:rPr>
      </w:pPr>
    </w:p>
    <w:p w14:paraId="6EFB13FD" w14:textId="77777777" w:rsidR="0016596C" w:rsidRPr="00A35653" w:rsidRDefault="0016596C" w:rsidP="0016596C">
      <w:pPr>
        <w:pStyle w:val="Geenafstand"/>
        <w:rPr>
          <w:rFonts w:asciiTheme="minorHAnsi" w:hAnsiTheme="minorHAnsi"/>
          <w:b/>
          <w:sz w:val="22"/>
          <w:szCs w:val="22"/>
        </w:rPr>
      </w:pPr>
      <w:r w:rsidRPr="00A35653">
        <w:rPr>
          <w:rFonts w:asciiTheme="minorHAnsi" w:hAnsiTheme="minorHAnsi"/>
          <w:b/>
          <w:sz w:val="22"/>
          <w:szCs w:val="22"/>
        </w:rPr>
        <w:t>Artikel 4 Persoonsgegevens</w:t>
      </w:r>
    </w:p>
    <w:p w14:paraId="313AD2D6" w14:textId="77777777" w:rsidR="00A66C2B" w:rsidRPr="00A35653" w:rsidRDefault="0016596C" w:rsidP="00465F8C">
      <w:pPr>
        <w:pStyle w:val="Geenafstand"/>
        <w:rPr>
          <w:rFonts w:asciiTheme="minorHAnsi" w:hAnsiTheme="minorHAnsi"/>
          <w:sz w:val="22"/>
          <w:szCs w:val="22"/>
        </w:rPr>
      </w:pPr>
      <w:r w:rsidRPr="00A35653">
        <w:rPr>
          <w:rFonts w:asciiTheme="minorHAnsi" w:hAnsiTheme="minorHAnsi"/>
          <w:sz w:val="22"/>
          <w:szCs w:val="22"/>
        </w:rPr>
        <w:t xml:space="preserve">De navolgende persoonsgegevens kunnen door de verantwoordelijke met inachtneming van het bepaalde in dit </w:t>
      </w:r>
      <w:r w:rsidR="00672676" w:rsidRPr="00A35653">
        <w:rPr>
          <w:rFonts w:asciiTheme="minorHAnsi" w:hAnsiTheme="minorHAnsi"/>
          <w:sz w:val="22"/>
          <w:szCs w:val="22"/>
        </w:rPr>
        <w:t>convenant</w:t>
      </w:r>
      <w:r w:rsidRPr="00A35653">
        <w:rPr>
          <w:rFonts w:asciiTheme="minorHAnsi" w:hAnsiTheme="minorHAnsi"/>
          <w:sz w:val="22"/>
          <w:szCs w:val="22"/>
        </w:rPr>
        <w:t xml:space="preserve"> worden verwerkt:</w:t>
      </w:r>
    </w:p>
    <w:p w14:paraId="38B73462" w14:textId="77777777" w:rsid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Naam</w:t>
      </w:r>
    </w:p>
    <w:p w14:paraId="676168DE" w14:textId="77777777" w:rsid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Adres</w:t>
      </w:r>
    </w:p>
    <w:p w14:paraId="1F01019D" w14:textId="77777777" w:rsid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Woonplaats</w:t>
      </w:r>
    </w:p>
    <w:p w14:paraId="04A7AC45" w14:textId="77777777" w:rsid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Geboortedatum</w:t>
      </w:r>
    </w:p>
    <w:p w14:paraId="2F888A71" w14:textId="77777777" w:rsid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Telefoonnummer</w:t>
      </w:r>
    </w:p>
    <w:p w14:paraId="2433CD72" w14:textId="77777777" w:rsidR="00CF7C8E" w:rsidRPr="00073F66" w:rsidRDefault="00A66C2B" w:rsidP="00073F66">
      <w:pPr>
        <w:pStyle w:val="Lijstalinea"/>
        <w:numPr>
          <w:ilvl w:val="0"/>
          <w:numId w:val="31"/>
        </w:numPr>
        <w:rPr>
          <w:rFonts w:asciiTheme="minorHAnsi" w:hAnsiTheme="minorHAnsi" w:cstheme="minorHAnsi"/>
          <w:sz w:val="22"/>
          <w:szCs w:val="22"/>
        </w:rPr>
      </w:pPr>
      <w:r w:rsidRPr="00073F66">
        <w:rPr>
          <w:rFonts w:asciiTheme="minorHAnsi" w:hAnsiTheme="minorHAnsi" w:cstheme="minorHAnsi"/>
          <w:sz w:val="22"/>
          <w:szCs w:val="22"/>
        </w:rPr>
        <w:t>Mailadres</w:t>
      </w:r>
    </w:p>
    <w:p w14:paraId="725D5153" w14:textId="77777777" w:rsidR="00F553F9" w:rsidRPr="00FE2562" w:rsidRDefault="00F553F9" w:rsidP="00F553F9">
      <w:pPr>
        <w:pStyle w:val="Geenafstand"/>
        <w:rPr>
          <w:rFonts w:asciiTheme="minorHAnsi" w:hAnsiTheme="minorHAnsi"/>
          <w:sz w:val="22"/>
          <w:szCs w:val="22"/>
        </w:rPr>
      </w:pPr>
    </w:p>
    <w:p w14:paraId="0105BEDD" w14:textId="77777777" w:rsidR="00F553F9" w:rsidRPr="00FE2562" w:rsidRDefault="00F553F9" w:rsidP="00F553F9">
      <w:pPr>
        <w:pStyle w:val="Geenafstand"/>
        <w:rPr>
          <w:rFonts w:asciiTheme="minorHAnsi" w:hAnsiTheme="minorHAnsi"/>
          <w:b/>
          <w:sz w:val="22"/>
          <w:szCs w:val="22"/>
        </w:rPr>
      </w:pPr>
      <w:r w:rsidRPr="00FE2562">
        <w:rPr>
          <w:rFonts w:asciiTheme="minorHAnsi" w:hAnsiTheme="minorHAnsi"/>
          <w:b/>
          <w:sz w:val="22"/>
          <w:szCs w:val="22"/>
        </w:rPr>
        <w:t xml:space="preserve">Artikel </w:t>
      </w:r>
      <w:r w:rsidR="0016596C">
        <w:rPr>
          <w:rFonts w:asciiTheme="minorHAnsi" w:hAnsiTheme="minorHAnsi"/>
          <w:b/>
          <w:sz w:val="22"/>
          <w:szCs w:val="22"/>
        </w:rPr>
        <w:t>5</w:t>
      </w:r>
      <w:r w:rsidRPr="00FE2562">
        <w:rPr>
          <w:rFonts w:asciiTheme="minorHAnsi" w:hAnsiTheme="minorHAnsi"/>
          <w:b/>
          <w:sz w:val="22"/>
          <w:szCs w:val="22"/>
        </w:rPr>
        <w:t xml:space="preserve"> Verplichtingen verantwoordelijke</w:t>
      </w:r>
    </w:p>
    <w:p w14:paraId="5477D25D" w14:textId="77777777" w:rsidR="00897C77" w:rsidRDefault="00F553F9" w:rsidP="00897C77">
      <w:pPr>
        <w:pStyle w:val="Geenafstand"/>
        <w:rPr>
          <w:rFonts w:asciiTheme="minorHAnsi" w:hAnsiTheme="minorHAnsi"/>
          <w:sz w:val="22"/>
          <w:szCs w:val="22"/>
        </w:rPr>
      </w:pPr>
      <w:r w:rsidRPr="00FE2562">
        <w:rPr>
          <w:rFonts w:asciiTheme="minorHAnsi" w:hAnsiTheme="minorHAnsi"/>
          <w:sz w:val="22"/>
          <w:szCs w:val="22"/>
        </w:rPr>
        <w:t>De verantwoordelijke</w:t>
      </w:r>
      <w:r w:rsidR="00897C77">
        <w:rPr>
          <w:rFonts w:asciiTheme="minorHAnsi" w:hAnsiTheme="minorHAnsi"/>
          <w:sz w:val="22"/>
          <w:szCs w:val="22"/>
        </w:rPr>
        <w:t xml:space="preserve"> handelt in overeenstemming met de geldende wet- en regelgeving ten aanzien van de bescherming van de persoonsgegevens en</w:t>
      </w:r>
      <w:r w:rsidRPr="00FE2562">
        <w:rPr>
          <w:rFonts w:asciiTheme="minorHAnsi" w:hAnsiTheme="minorHAnsi"/>
          <w:sz w:val="22"/>
          <w:szCs w:val="22"/>
        </w:rPr>
        <w:t>:</w:t>
      </w:r>
    </w:p>
    <w:p w14:paraId="13CE2ED4" w14:textId="77777777" w:rsidR="00F553F9" w:rsidRPr="00FE2562" w:rsidRDefault="00F553F9" w:rsidP="00BB59CC">
      <w:pPr>
        <w:pStyle w:val="Geenafstand"/>
        <w:numPr>
          <w:ilvl w:val="0"/>
          <w:numId w:val="9"/>
        </w:numPr>
        <w:rPr>
          <w:rFonts w:asciiTheme="minorHAnsi" w:hAnsiTheme="minorHAnsi"/>
          <w:sz w:val="22"/>
          <w:szCs w:val="22"/>
        </w:rPr>
      </w:pPr>
      <w:r w:rsidRPr="00FE2562">
        <w:rPr>
          <w:rFonts w:asciiTheme="minorHAnsi" w:hAnsiTheme="minorHAnsi"/>
          <w:sz w:val="22"/>
          <w:szCs w:val="22"/>
        </w:rPr>
        <w:t>treft voorzieningen ter bevordering van de juistheid en volledigheid van de persoonsgegevens die worden verwerkt;</w:t>
      </w:r>
    </w:p>
    <w:p w14:paraId="67E72F50" w14:textId="77777777" w:rsidR="00F553F9" w:rsidRPr="00FE2562" w:rsidRDefault="00F553F9" w:rsidP="00BB59CC">
      <w:pPr>
        <w:pStyle w:val="Geenafstand"/>
        <w:numPr>
          <w:ilvl w:val="0"/>
          <w:numId w:val="9"/>
        </w:numPr>
        <w:rPr>
          <w:rFonts w:asciiTheme="minorHAnsi" w:hAnsiTheme="minorHAnsi"/>
          <w:sz w:val="22"/>
          <w:szCs w:val="22"/>
        </w:rPr>
      </w:pPr>
      <w:r w:rsidRPr="00FE2562">
        <w:rPr>
          <w:rFonts w:asciiTheme="minorHAnsi" w:hAnsiTheme="minorHAnsi"/>
          <w:sz w:val="22"/>
          <w:szCs w:val="22"/>
        </w:rPr>
        <w:t>ziet er op toe dat er afdoende maatregelen worden genomen voor de beveiliging</w:t>
      </w:r>
      <w:r w:rsidR="00AE3BD0">
        <w:rPr>
          <w:rFonts w:asciiTheme="minorHAnsi" w:hAnsiTheme="minorHAnsi"/>
          <w:sz w:val="22"/>
          <w:szCs w:val="22"/>
        </w:rPr>
        <w:t>, om</w:t>
      </w:r>
      <w:r w:rsidRPr="00FE2562">
        <w:rPr>
          <w:rFonts w:asciiTheme="minorHAnsi" w:hAnsiTheme="minorHAnsi"/>
          <w:sz w:val="22"/>
          <w:szCs w:val="22"/>
        </w:rPr>
        <w:t xml:space="preserve"> verlies </w:t>
      </w:r>
      <w:r w:rsidR="00AE3BD0">
        <w:rPr>
          <w:rFonts w:asciiTheme="minorHAnsi" w:hAnsiTheme="minorHAnsi"/>
          <w:sz w:val="22"/>
          <w:szCs w:val="22"/>
        </w:rPr>
        <w:t xml:space="preserve">tegen te gaan </w:t>
      </w:r>
      <w:r w:rsidRPr="00FE2562">
        <w:rPr>
          <w:rFonts w:asciiTheme="minorHAnsi" w:hAnsiTheme="minorHAnsi"/>
          <w:sz w:val="22"/>
          <w:szCs w:val="22"/>
        </w:rPr>
        <w:t>en onrechtmatige toegang tot de persoonsgegevens</w:t>
      </w:r>
      <w:r w:rsidR="00AE3BD0">
        <w:rPr>
          <w:rFonts w:asciiTheme="minorHAnsi" w:hAnsiTheme="minorHAnsi"/>
          <w:sz w:val="22"/>
          <w:szCs w:val="22"/>
        </w:rPr>
        <w:t xml:space="preserve"> te voorkomen</w:t>
      </w:r>
      <w:r w:rsidRPr="00FE2562">
        <w:rPr>
          <w:rFonts w:asciiTheme="minorHAnsi" w:hAnsiTheme="minorHAnsi"/>
          <w:sz w:val="22"/>
          <w:szCs w:val="22"/>
        </w:rPr>
        <w:t>;</w:t>
      </w:r>
    </w:p>
    <w:p w14:paraId="2B0F0806" w14:textId="77777777" w:rsidR="00F553F9" w:rsidRPr="00FE2562" w:rsidRDefault="00F553F9" w:rsidP="00BB59CC">
      <w:pPr>
        <w:pStyle w:val="Geenafstand"/>
        <w:numPr>
          <w:ilvl w:val="0"/>
          <w:numId w:val="9"/>
        </w:numPr>
        <w:rPr>
          <w:rFonts w:asciiTheme="minorHAnsi" w:hAnsiTheme="minorHAnsi"/>
          <w:sz w:val="22"/>
          <w:szCs w:val="22"/>
        </w:rPr>
      </w:pPr>
      <w:r w:rsidRPr="00FE2562">
        <w:rPr>
          <w:rFonts w:asciiTheme="minorHAnsi" w:hAnsiTheme="minorHAnsi"/>
          <w:sz w:val="22"/>
          <w:szCs w:val="22"/>
        </w:rPr>
        <w:t xml:space="preserve">ziet er op toe dat uitsluitend de voor het doel zoals omschreven in artikel 2 noodzakelijke persoonsgegevens worden verwerkt en dat </w:t>
      </w:r>
      <w:r w:rsidR="00823F84">
        <w:rPr>
          <w:rFonts w:asciiTheme="minorHAnsi" w:hAnsiTheme="minorHAnsi"/>
          <w:sz w:val="22"/>
          <w:szCs w:val="22"/>
        </w:rPr>
        <w:t>deze</w:t>
      </w:r>
      <w:r w:rsidR="00823F84" w:rsidRPr="00FE2562">
        <w:rPr>
          <w:rFonts w:asciiTheme="minorHAnsi" w:hAnsiTheme="minorHAnsi"/>
          <w:sz w:val="22"/>
          <w:szCs w:val="22"/>
        </w:rPr>
        <w:t xml:space="preserve"> </w:t>
      </w:r>
      <w:r w:rsidRPr="00FE2562">
        <w:rPr>
          <w:rFonts w:asciiTheme="minorHAnsi" w:hAnsiTheme="minorHAnsi"/>
          <w:sz w:val="22"/>
          <w:szCs w:val="22"/>
        </w:rPr>
        <w:t>niet langer worden bewaard dan voor dit doel noodzakelijk is</w:t>
      </w:r>
      <w:r w:rsidR="00FD35C0">
        <w:rPr>
          <w:rFonts w:asciiTheme="minorHAnsi" w:hAnsiTheme="minorHAnsi"/>
          <w:sz w:val="22"/>
          <w:szCs w:val="22"/>
        </w:rPr>
        <w:t>;</w:t>
      </w:r>
    </w:p>
    <w:p w14:paraId="7AB3A099" w14:textId="77777777" w:rsidR="005D48AE" w:rsidRDefault="000D09ED" w:rsidP="005D48AE">
      <w:pPr>
        <w:pStyle w:val="Geenafstand"/>
        <w:numPr>
          <w:ilvl w:val="0"/>
          <w:numId w:val="9"/>
        </w:numPr>
        <w:rPr>
          <w:rFonts w:asciiTheme="minorHAnsi" w:hAnsiTheme="minorHAnsi"/>
          <w:sz w:val="22"/>
          <w:szCs w:val="22"/>
        </w:rPr>
      </w:pPr>
      <w:r w:rsidRPr="00FD35C0">
        <w:rPr>
          <w:rFonts w:asciiTheme="minorHAnsi" w:hAnsiTheme="minorHAnsi"/>
          <w:sz w:val="22"/>
          <w:szCs w:val="22"/>
        </w:rPr>
        <w:t>zorgt voor een verwerkersovereenkomst met de ver</w:t>
      </w:r>
      <w:r w:rsidR="00F553F9" w:rsidRPr="00FD35C0">
        <w:rPr>
          <w:rFonts w:asciiTheme="minorHAnsi" w:hAnsiTheme="minorHAnsi"/>
          <w:sz w:val="22"/>
          <w:szCs w:val="22"/>
        </w:rPr>
        <w:t xml:space="preserve">werker die in het kader van het doel van dit </w:t>
      </w:r>
      <w:r w:rsidR="00672676">
        <w:rPr>
          <w:rFonts w:asciiTheme="minorHAnsi" w:hAnsiTheme="minorHAnsi"/>
          <w:sz w:val="22"/>
          <w:szCs w:val="22"/>
        </w:rPr>
        <w:t>convenant</w:t>
      </w:r>
      <w:r w:rsidR="00F553F9" w:rsidRPr="00FD35C0">
        <w:rPr>
          <w:rFonts w:asciiTheme="minorHAnsi" w:hAnsiTheme="minorHAnsi"/>
          <w:sz w:val="22"/>
          <w:szCs w:val="22"/>
        </w:rPr>
        <w:t>, persoonsgegevens ver</w:t>
      </w:r>
      <w:r w:rsidR="00FD35C0">
        <w:rPr>
          <w:rFonts w:asciiTheme="minorHAnsi" w:hAnsiTheme="minorHAnsi"/>
          <w:sz w:val="22"/>
          <w:szCs w:val="22"/>
        </w:rPr>
        <w:t>werkt voor de verantwoordelijke</w:t>
      </w:r>
      <w:r w:rsidR="00823D28">
        <w:rPr>
          <w:rFonts w:asciiTheme="minorHAnsi" w:hAnsiTheme="minorHAnsi"/>
          <w:sz w:val="22"/>
          <w:szCs w:val="22"/>
        </w:rPr>
        <w:t>;</w:t>
      </w:r>
    </w:p>
    <w:p w14:paraId="5825064A" w14:textId="77777777" w:rsidR="00174D54" w:rsidRDefault="0052407E" w:rsidP="00C50A5B">
      <w:pPr>
        <w:pStyle w:val="Geenafstand"/>
        <w:numPr>
          <w:ilvl w:val="0"/>
          <w:numId w:val="9"/>
        </w:numPr>
        <w:rPr>
          <w:rFonts w:asciiTheme="minorHAnsi" w:hAnsiTheme="minorHAnsi"/>
          <w:sz w:val="22"/>
          <w:szCs w:val="22"/>
        </w:rPr>
      </w:pPr>
      <w:r>
        <w:rPr>
          <w:rFonts w:asciiTheme="minorHAnsi" w:hAnsiTheme="minorHAnsi"/>
          <w:sz w:val="22"/>
          <w:szCs w:val="22"/>
        </w:rPr>
        <w:t>houdt bij</w:t>
      </w:r>
      <w:r w:rsidR="00C50A5B" w:rsidRPr="00C50A5B">
        <w:rPr>
          <w:rFonts w:asciiTheme="minorHAnsi" w:hAnsiTheme="minorHAnsi"/>
          <w:sz w:val="22"/>
          <w:szCs w:val="22"/>
        </w:rPr>
        <w:t xml:space="preserve"> wie bevoegd zijn om in het kader van de samenwerking persoonsgegevens te verwerken. </w:t>
      </w:r>
      <w:r>
        <w:rPr>
          <w:rFonts w:asciiTheme="minorHAnsi" w:hAnsiTheme="minorHAnsi"/>
          <w:sz w:val="22"/>
          <w:szCs w:val="22"/>
        </w:rPr>
        <w:t>De verantwoordelijke</w:t>
      </w:r>
      <w:r w:rsidR="00C50A5B" w:rsidRPr="00C50A5B">
        <w:rPr>
          <w:rFonts w:asciiTheme="minorHAnsi" w:hAnsiTheme="minorHAnsi"/>
          <w:sz w:val="22"/>
          <w:szCs w:val="22"/>
        </w:rPr>
        <w:t xml:space="preserve"> garande</w:t>
      </w:r>
      <w:r>
        <w:rPr>
          <w:rFonts w:asciiTheme="minorHAnsi" w:hAnsiTheme="minorHAnsi"/>
          <w:sz w:val="22"/>
          <w:szCs w:val="22"/>
        </w:rPr>
        <w:t>ert</w:t>
      </w:r>
      <w:r w:rsidR="00C50A5B" w:rsidRPr="00C50A5B">
        <w:rPr>
          <w:rFonts w:asciiTheme="minorHAnsi" w:hAnsiTheme="minorHAnsi"/>
          <w:sz w:val="22"/>
          <w:szCs w:val="22"/>
        </w:rPr>
        <w:t xml:space="preserve"> dat de persoonsgegevens alleen toegankelijk zijn voor de daartoe bevoegde medewerkers.</w:t>
      </w:r>
    </w:p>
    <w:p w14:paraId="1F6F36B4" w14:textId="77777777" w:rsidR="00823F84" w:rsidRDefault="00823F84" w:rsidP="00AA3B2E">
      <w:pPr>
        <w:pStyle w:val="Geenafstand"/>
        <w:ind w:left="720"/>
        <w:rPr>
          <w:rFonts w:asciiTheme="minorHAnsi" w:hAnsiTheme="minorHAnsi"/>
          <w:sz w:val="22"/>
          <w:szCs w:val="22"/>
        </w:rPr>
      </w:pPr>
    </w:p>
    <w:p w14:paraId="08924780" w14:textId="77777777" w:rsidR="00823F84" w:rsidRPr="00AA3B2E" w:rsidRDefault="00823F84" w:rsidP="00AA3B2E">
      <w:pPr>
        <w:pStyle w:val="Geenafstand"/>
        <w:rPr>
          <w:rFonts w:asciiTheme="minorHAnsi" w:hAnsiTheme="minorHAnsi"/>
          <w:b/>
          <w:sz w:val="22"/>
          <w:szCs w:val="22"/>
        </w:rPr>
      </w:pPr>
      <w:r>
        <w:rPr>
          <w:rFonts w:asciiTheme="minorHAnsi" w:hAnsiTheme="minorHAnsi"/>
          <w:sz w:val="22"/>
          <w:szCs w:val="22"/>
        </w:rPr>
        <w:t xml:space="preserve">Een ieder die verantwoordelijke is </w:t>
      </w:r>
      <w:r w:rsidRPr="005D48AE">
        <w:rPr>
          <w:rFonts w:asciiTheme="minorHAnsi" w:hAnsiTheme="minorHAnsi"/>
          <w:sz w:val="22"/>
          <w:szCs w:val="22"/>
        </w:rPr>
        <w:t xml:space="preserve">op grond van dit </w:t>
      </w:r>
      <w:r w:rsidR="00672676">
        <w:rPr>
          <w:rFonts w:asciiTheme="minorHAnsi" w:hAnsiTheme="minorHAnsi"/>
          <w:sz w:val="22"/>
          <w:szCs w:val="22"/>
        </w:rPr>
        <w:t>convenant</w:t>
      </w:r>
      <w:r>
        <w:rPr>
          <w:rFonts w:asciiTheme="minorHAnsi" w:hAnsiTheme="minorHAnsi"/>
          <w:sz w:val="22"/>
          <w:szCs w:val="22"/>
        </w:rPr>
        <w:t xml:space="preserve"> is</w:t>
      </w:r>
      <w:r w:rsidRPr="005D48AE">
        <w:rPr>
          <w:rFonts w:asciiTheme="minorHAnsi" w:hAnsiTheme="minorHAnsi"/>
          <w:sz w:val="22"/>
          <w:szCs w:val="22"/>
        </w:rPr>
        <w:t xml:space="preserve"> ook zelf</w:t>
      </w:r>
      <w:r>
        <w:rPr>
          <w:rFonts w:asciiTheme="minorHAnsi" w:hAnsiTheme="minorHAnsi"/>
          <w:sz w:val="22"/>
          <w:szCs w:val="22"/>
        </w:rPr>
        <w:t>standig</w:t>
      </w:r>
      <w:r w:rsidRPr="005D48AE">
        <w:rPr>
          <w:rFonts w:asciiTheme="minorHAnsi" w:hAnsiTheme="minorHAnsi"/>
          <w:sz w:val="22"/>
          <w:szCs w:val="22"/>
        </w:rPr>
        <w:t xml:space="preserve"> verantwoordelijk voor een zorgvuldige verwerking van p</w:t>
      </w:r>
      <w:r>
        <w:rPr>
          <w:rFonts w:asciiTheme="minorHAnsi" w:hAnsiTheme="minorHAnsi"/>
          <w:sz w:val="22"/>
          <w:szCs w:val="22"/>
        </w:rPr>
        <w:t>ersoonsgegevens van betrokkenen</w:t>
      </w:r>
      <w:r w:rsidR="00AA3B2E">
        <w:rPr>
          <w:rFonts w:asciiTheme="minorHAnsi" w:hAnsiTheme="minorHAnsi"/>
          <w:sz w:val="22"/>
          <w:szCs w:val="22"/>
        </w:rPr>
        <w:t>.</w:t>
      </w:r>
    </w:p>
    <w:p w14:paraId="6ECD9E23" w14:textId="77777777" w:rsidR="00823D28" w:rsidRDefault="00823D28" w:rsidP="00823D28">
      <w:pPr>
        <w:pStyle w:val="Geenafstand"/>
        <w:ind w:left="720"/>
        <w:rPr>
          <w:rFonts w:asciiTheme="minorHAnsi" w:hAnsiTheme="minorHAnsi"/>
          <w:b/>
          <w:sz w:val="22"/>
          <w:szCs w:val="22"/>
        </w:rPr>
      </w:pPr>
    </w:p>
    <w:p w14:paraId="50572F07" w14:textId="0F7DFF38" w:rsidR="00016C82" w:rsidRPr="00016C82" w:rsidRDefault="00016C82" w:rsidP="00016C82">
      <w:pPr>
        <w:rPr>
          <w:rFonts w:asciiTheme="minorHAnsi" w:hAnsiTheme="minorHAnsi"/>
          <w:b/>
          <w:sz w:val="22"/>
          <w:szCs w:val="22"/>
        </w:rPr>
      </w:pPr>
      <w:r w:rsidRPr="00016C82">
        <w:rPr>
          <w:rFonts w:asciiTheme="minorHAnsi" w:hAnsiTheme="minorHAnsi"/>
          <w:b/>
          <w:sz w:val="22"/>
          <w:szCs w:val="22"/>
        </w:rPr>
        <w:t xml:space="preserve">Artikel </w:t>
      </w:r>
      <w:r w:rsidR="003C57BB">
        <w:rPr>
          <w:rFonts w:asciiTheme="minorHAnsi" w:hAnsiTheme="minorHAnsi"/>
          <w:b/>
          <w:sz w:val="22"/>
          <w:szCs w:val="22"/>
        </w:rPr>
        <w:t>6</w:t>
      </w:r>
      <w:r w:rsidRPr="00016C82">
        <w:rPr>
          <w:rFonts w:asciiTheme="minorHAnsi" w:hAnsiTheme="minorHAnsi"/>
          <w:b/>
          <w:sz w:val="22"/>
          <w:szCs w:val="22"/>
        </w:rPr>
        <w:t xml:space="preserve"> Beveiligingsmaatregelen</w:t>
      </w:r>
      <w:r w:rsidR="00015F70">
        <w:rPr>
          <w:rFonts w:asciiTheme="minorHAnsi" w:hAnsiTheme="minorHAnsi"/>
          <w:b/>
          <w:sz w:val="22"/>
          <w:szCs w:val="22"/>
        </w:rPr>
        <w:t xml:space="preserve"> en datalekken</w:t>
      </w:r>
    </w:p>
    <w:p w14:paraId="3BB411F6" w14:textId="77777777" w:rsidR="00016C82" w:rsidRDefault="00016C82" w:rsidP="00BB59CC">
      <w:pPr>
        <w:pStyle w:val="Lijstalinea"/>
        <w:numPr>
          <w:ilvl w:val="0"/>
          <w:numId w:val="20"/>
        </w:numPr>
        <w:rPr>
          <w:rFonts w:asciiTheme="minorHAnsi" w:hAnsiTheme="minorHAnsi"/>
          <w:sz w:val="22"/>
          <w:szCs w:val="22"/>
        </w:rPr>
      </w:pPr>
      <w:r w:rsidRPr="00016C82">
        <w:rPr>
          <w:rFonts w:asciiTheme="minorHAnsi" w:hAnsiTheme="minorHAnsi"/>
          <w:sz w:val="22"/>
          <w:szCs w:val="22"/>
        </w:rPr>
        <w:t xml:space="preserve">De verantwoordelijke neemt alle passende technische en organisatorische maatregelen om de Persoonsgegevens die worden verwerkt te beveiligen en beveiligd te houden tegen verlies of tegen enige vorm van onzorgvuldige, onrechtmatige of ongeoorloofde verwerking. De te treffen maatregelen zijn vastgelegd in de Baseline Informatiebeveiliging Nederlandse Gemeenten (voor niet gemeenten in de NEN/ISO 27001 en 27002 standaard). </w:t>
      </w:r>
    </w:p>
    <w:p w14:paraId="0621CBDC" w14:textId="77777777" w:rsidR="00016C82" w:rsidRPr="00F43A53" w:rsidRDefault="00016C82" w:rsidP="00F43A53">
      <w:pPr>
        <w:pStyle w:val="Lijstalinea"/>
        <w:numPr>
          <w:ilvl w:val="0"/>
          <w:numId w:val="20"/>
        </w:numPr>
        <w:rPr>
          <w:rFonts w:asciiTheme="minorHAnsi" w:hAnsiTheme="minorHAnsi"/>
          <w:sz w:val="22"/>
          <w:szCs w:val="22"/>
        </w:rPr>
      </w:pPr>
      <w:r w:rsidRPr="00016C82">
        <w:rPr>
          <w:rFonts w:asciiTheme="minorHAnsi" w:hAnsiTheme="minorHAnsi"/>
          <w:sz w:val="22"/>
          <w:szCs w:val="22"/>
        </w:rPr>
        <w:t>Maatregelen als bedoeld in lid 1 houden ten minste voorzieningen in tegen:</w:t>
      </w:r>
      <w:r w:rsidR="00F43A53">
        <w:rPr>
          <w:rFonts w:asciiTheme="minorHAnsi" w:hAnsiTheme="minorHAnsi"/>
          <w:sz w:val="22"/>
          <w:szCs w:val="22"/>
        </w:rPr>
        <w:br/>
        <w:t>a.</w:t>
      </w:r>
      <w:r w:rsidR="00F43A53">
        <w:rPr>
          <w:rFonts w:asciiTheme="minorHAnsi" w:hAnsiTheme="minorHAnsi"/>
          <w:sz w:val="22"/>
          <w:szCs w:val="22"/>
        </w:rPr>
        <w:tab/>
      </w:r>
      <w:r w:rsidRPr="00F43A53">
        <w:rPr>
          <w:rFonts w:asciiTheme="minorHAnsi" w:hAnsiTheme="minorHAnsi"/>
          <w:sz w:val="22"/>
          <w:szCs w:val="22"/>
        </w:rPr>
        <w:t>beschadiging of verlies van Persoonsgegevens;</w:t>
      </w:r>
    </w:p>
    <w:p w14:paraId="599660F5" w14:textId="77777777" w:rsidR="00016C82" w:rsidRPr="00016C82" w:rsidRDefault="00016C82" w:rsidP="00016C82">
      <w:pPr>
        <w:ind w:firstLine="709"/>
        <w:rPr>
          <w:rFonts w:asciiTheme="minorHAnsi" w:hAnsiTheme="minorHAnsi"/>
          <w:sz w:val="22"/>
          <w:szCs w:val="22"/>
        </w:rPr>
      </w:pPr>
      <w:r w:rsidRPr="00016C82">
        <w:rPr>
          <w:rFonts w:asciiTheme="minorHAnsi" w:hAnsiTheme="minorHAnsi"/>
          <w:sz w:val="22"/>
          <w:szCs w:val="22"/>
        </w:rPr>
        <w:t>b.</w:t>
      </w:r>
      <w:r w:rsidRPr="00016C82">
        <w:rPr>
          <w:rFonts w:asciiTheme="minorHAnsi" w:hAnsiTheme="minorHAnsi"/>
          <w:sz w:val="22"/>
          <w:szCs w:val="22"/>
        </w:rPr>
        <w:tab/>
        <w:t>onbevoegde wijziging van Persoonsgegevens;</w:t>
      </w:r>
    </w:p>
    <w:p w14:paraId="79126D05" w14:textId="77777777" w:rsidR="00016C82" w:rsidRPr="00016C82" w:rsidRDefault="00016C82" w:rsidP="00016C82">
      <w:pPr>
        <w:ind w:left="720"/>
        <w:rPr>
          <w:rFonts w:asciiTheme="minorHAnsi" w:hAnsiTheme="minorHAnsi"/>
          <w:sz w:val="22"/>
          <w:szCs w:val="22"/>
        </w:rPr>
      </w:pPr>
      <w:r w:rsidRPr="00016C82">
        <w:rPr>
          <w:rFonts w:asciiTheme="minorHAnsi" w:hAnsiTheme="minorHAnsi"/>
          <w:sz w:val="22"/>
          <w:szCs w:val="22"/>
        </w:rPr>
        <w:t>c.</w:t>
      </w:r>
      <w:r w:rsidRPr="00016C82">
        <w:rPr>
          <w:rFonts w:asciiTheme="minorHAnsi" w:hAnsiTheme="minorHAnsi"/>
          <w:sz w:val="22"/>
          <w:szCs w:val="22"/>
        </w:rPr>
        <w:tab/>
        <w:t xml:space="preserve">ontvreemding van Persoonsgegevens; </w:t>
      </w:r>
    </w:p>
    <w:p w14:paraId="52ED46BC" w14:textId="77777777" w:rsidR="00016C82" w:rsidRPr="00016C82" w:rsidRDefault="00016C82" w:rsidP="00016C82">
      <w:pPr>
        <w:ind w:left="720"/>
        <w:rPr>
          <w:rFonts w:asciiTheme="minorHAnsi" w:hAnsiTheme="minorHAnsi"/>
          <w:sz w:val="22"/>
          <w:szCs w:val="22"/>
        </w:rPr>
      </w:pPr>
      <w:r w:rsidRPr="00016C82">
        <w:rPr>
          <w:rFonts w:asciiTheme="minorHAnsi" w:hAnsiTheme="minorHAnsi"/>
          <w:sz w:val="22"/>
          <w:szCs w:val="22"/>
        </w:rPr>
        <w:t>d.</w:t>
      </w:r>
      <w:r w:rsidRPr="00016C82">
        <w:rPr>
          <w:rFonts w:asciiTheme="minorHAnsi" w:hAnsiTheme="minorHAnsi"/>
          <w:sz w:val="22"/>
          <w:szCs w:val="22"/>
        </w:rPr>
        <w:tab/>
        <w:t>kennisneming van Persoonsgegevens door onbevoegden;</w:t>
      </w:r>
    </w:p>
    <w:p w14:paraId="73BF861E" w14:textId="77777777" w:rsidR="00BB59CC" w:rsidRDefault="00016C82" w:rsidP="00BB59CC">
      <w:pPr>
        <w:ind w:left="720"/>
        <w:rPr>
          <w:rFonts w:asciiTheme="minorHAnsi" w:hAnsiTheme="minorHAnsi"/>
          <w:sz w:val="22"/>
          <w:szCs w:val="22"/>
        </w:rPr>
      </w:pPr>
      <w:r w:rsidRPr="00016C82">
        <w:rPr>
          <w:rFonts w:asciiTheme="minorHAnsi" w:hAnsiTheme="minorHAnsi"/>
          <w:sz w:val="22"/>
          <w:szCs w:val="22"/>
        </w:rPr>
        <w:t>e.</w:t>
      </w:r>
      <w:r w:rsidRPr="00016C82">
        <w:rPr>
          <w:rFonts w:asciiTheme="minorHAnsi" w:hAnsiTheme="minorHAnsi"/>
          <w:sz w:val="22"/>
          <w:szCs w:val="22"/>
        </w:rPr>
        <w:tab/>
        <w:t>onnodige verdere verwerking en verzameling van Persoonsgegevens.</w:t>
      </w:r>
    </w:p>
    <w:p w14:paraId="1589155A" w14:textId="77777777" w:rsidR="00227E7E" w:rsidRDefault="00227E7E" w:rsidP="00BB59CC">
      <w:pPr>
        <w:pStyle w:val="Lijstalinea"/>
        <w:numPr>
          <w:ilvl w:val="0"/>
          <w:numId w:val="20"/>
        </w:numPr>
        <w:rPr>
          <w:rFonts w:asciiTheme="minorHAnsi" w:hAnsiTheme="minorHAnsi"/>
          <w:sz w:val="22"/>
          <w:szCs w:val="22"/>
        </w:rPr>
      </w:pPr>
      <w:r w:rsidRPr="00BB59CC">
        <w:rPr>
          <w:rFonts w:asciiTheme="minorHAnsi" w:hAnsiTheme="minorHAnsi"/>
          <w:sz w:val="22"/>
          <w:szCs w:val="22"/>
        </w:rPr>
        <w:t>De verantwoordelijke conformeert zich aan de meldplicht datalekken zoals deze in de beleidsregels van de A</w:t>
      </w:r>
      <w:r w:rsidR="00C31754">
        <w:rPr>
          <w:rFonts w:asciiTheme="minorHAnsi" w:hAnsiTheme="minorHAnsi"/>
          <w:sz w:val="22"/>
          <w:szCs w:val="22"/>
        </w:rPr>
        <w:t>P</w:t>
      </w:r>
      <w:r w:rsidRPr="00BB59CC">
        <w:rPr>
          <w:rFonts w:asciiTheme="minorHAnsi" w:hAnsiTheme="minorHAnsi"/>
          <w:sz w:val="22"/>
          <w:szCs w:val="22"/>
        </w:rPr>
        <w:t xml:space="preserve"> zijn besc</w:t>
      </w:r>
      <w:r w:rsidR="00F02850">
        <w:rPr>
          <w:rFonts w:asciiTheme="minorHAnsi" w:hAnsiTheme="minorHAnsi"/>
          <w:sz w:val="22"/>
          <w:szCs w:val="22"/>
        </w:rPr>
        <w:t>hreven. Iedere verantwoordelijke</w:t>
      </w:r>
      <w:r w:rsidRPr="00BB59CC">
        <w:rPr>
          <w:rFonts w:asciiTheme="minorHAnsi" w:hAnsiTheme="minorHAnsi"/>
          <w:sz w:val="22"/>
          <w:szCs w:val="22"/>
        </w:rPr>
        <w:t xml:space="preserve"> he</w:t>
      </w:r>
      <w:r w:rsidR="00F02850">
        <w:rPr>
          <w:rFonts w:asciiTheme="minorHAnsi" w:hAnsiTheme="minorHAnsi"/>
          <w:sz w:val="22"/>
          <w:szCs w:val="22"/>
        </w:rPr>
        <w:t>eft</w:t>
      </w:r>
      <w:r w:rsidRPr="00BB59CC">
        <w:rPr>
          <w:rFonts w:asciiTheme="minorHAnsi" w:hAnsiTheme="minorHAnsi"/>
          <w:sz w:val="22"/>
          <w:szCs w:val="22"/>
        </w:rPr>
        <w:t xml:space="preserve"> een interne procedure voor het afhandelen van incidenten/ datalekken. </w:t>
      </w:r>
    </w:p>
    <w:p w14:paraId="4704D943" w14:textId="77777777" w:rsidR="00BF666A" w:rsidRDefault="00BF666A" w:rsidP="00BB59CC">
      <w:pPr>
        <w:pStyle w:val="Lijstalinea"/>
        <w:numPr>
          <w:ilvl w:val="0"/>
          <w:numId w:val="20"/>
        </w:numPr>
        <w:rPr>
          <w:rFonts w:asciiTheme="minorHAnsi" w:hAnsiTheme="minorHAnsi"/>
          <w:sz w:val="22"/>
          <w:szCs w:val="22"/>
        </w:rPr>
      </w:pPr>
      <w:r>
        <w:rPr>
          <w:rFonts w:asciiTheme="minorHAnsi" w:hAnsiTheme="minorHAnsi"/>
          <w:sz w:val="22"/>
          <w:szCs w:val="22"/>
        </w:rPr>
        <w:t xml:space="preserve">De verantwoordelijke die het </w:t>
      </w:r>
      <w:r w:rsidR="00E12A2C">
        <w:rPr>
          <w:rFonts w:asciiTheme="minorHAnsi" w:hAnsiTheme="minorHAnsi"/>
          <w:sz w:val="22"/>
          <w:szCs w:val="22"/>
        </w:rPr>
        <w:t xml:space="preserve">vermeende datalek heeft doen ontstaan, en waarbij persoonsgegevens mogelijk </w:t>
      </w:r>
      <w:r>
        <w:rPr>
          <w:rFonts w:asciiTheme="minorHAnsi" w:hAnsiTheme="minorHAnsi"/>
          <w:sz w:val="22"/>
          <w:szCs w:val="22"/>
        </w:rPr>
        <w:t xml:space="preserve"> onrechtmatig verwerkt zijn, leidt het onderzoek bij het afhandelen van incidenten/datalekken conform de eigen interne procedure. </w:t>
      </w:r>
      <w:r w:rsidRPr="00BF666A">
        <w:rPr>
          <w:rFonts w:asciiTheme="minorHAnsi" w:hAnsiTheme="minorHAnsi"/>
          <w:sz w:val="22"/>
          <w:szCs w:val="22"/>
        </w:rPr>
        <w:t>De</w:t>
      </w:r>
      <w:r>
        <w:rPr>
          <w:rFonts w:asciiTheme="minorHAnsi" w:hAnsiTheme="minorHAnsi"/>
          <w:sz w:val="22"/>
          <w:szCs w:val="22"/>
        </w:rPr>
        <w:t>ze</w:t>
      </w:r>
      <w:r w:rsidRPr="00BF666A">
        <w:rPr>
          <w:rFonts w:asciiTheme="minorHAnsi" w:hAnsiTheme="minorHAnsi"/>
          <w:sz w:val="22"/>
          <w:szCs w:val="22"/>
        </w:rPr>
        <w:t xml:space="preserve"> verantwoordelijke treft maatregelen om de AP en betrokkenen te informeren indien dit in het kader van de meldplicht aan de orde is.</w:t>
      </w:r>
      <w:r>
        <w:rPr>
          <w:rFonts w:asciiTheme="minorHAnsi" w:hAnsiTheme="minorHAnsi"/>
          <w:sz w:val="22"/>
          <w:szCs w:val="22"/>
        </w:rPr>
        <w:t xml:space="preserve"> </w:t>
      </w:r>
    </w:p>
    <w:p w14:paraId="200FC8B1" w14:textId="77777777" w:rsidR="00BF666A" w:rsidRDefault="00BF666A" w:rsidP="00BB59CC">
      <w:pPr>
        <w:pStyle w:val="Lijstalinea"/>
        <w:numPr>
          <w:ilvl w:val="0"/>
          <w:numId w:val="20"/>
        </w:numPr>
        <w:rPr>
          <w:rFonts w:asciiTheme="minorHAnsi" w:hAnsiTheme="minorHAnsi"/>
          <w:sz w:val="22"/>
          <w:szCs w:val="22"/>
        </w:rPr>
      </w:pPr>
      <w:r>
        <w:rPr>
          <w:rFonts w:asciiTheme="minorHAnsi" w:hAnsiTheme="minorHAnsi"/>
          <w:sz w:val="22"/>
          <w:szCs w:val="22"/>
        </w:rPr>
        <w:t xml:space="preserve">De andere verantwoordelijken die onderdeel uitmaken van dit </w:t>
      </w:r>
      <w:r w:rsidR="00672676">
        <w:rPr>
          <w:rFonts w:asciiTheme="minorHAnsi" w:hAnsiTheme="minorHAnsi"/>
          <w:sz w:val="22"/>
          <w:szCs w:val="22"/>
        </w:rPr>
        <w:t>convenant</w:t>
      </w:r>
      <w:r>
        <w:rPr>
          <w:rFonts w:asciiTheme="minorHAnsi" w:hAnsiTheme="minorHAnsi"/>
          <w:sz w:val="22"/>
          <w:szCs w:val="22"/>
        </w:rPr>
        <w:t xml:space="preserve"> ondersteunen deze verantwoordelijke zo nodig bij het afhandelen van het onderzoek.</w:t>
      </w:r>
    </w:p>
    <w:p w14:paraId="1892F09D" w14:textId="77777777" w:rsidR="00F553F9" w:rsidRDefault="00F553F9" w:rsidP="00F553F9">
      <w:pPr>
        <w:pStyle w:val="Geenafstand"/>
        <w:rPr>
          <w:rFonts w:asciiTheme="minorHAnsi" w:hAnsiTheme="minorHAnsi"/>
          <w:sz w:val="22"/>
          <w:szCs w:val="22"/>
        </w:rPr>
      </w:pPr>
    </w:p>
    <w:p w14:paraId="5825875B" w14:textId="4192E5F2" w:rsidR="00F426E3" w:rsidRDefault="003C57BB" w:rsidP="00F553F9">
      <w:pPr>
        <w:pStyle w:val="Geenafstand"/>
        <w:rPr>
          <w:rFonts w:asciiTheme="minorHAnsi" w:hAnsiTheme="minorHAnsi"/>
          <w:b/>
          <w:sz w:val="22"/>
          <w:szCs w:val="22"/>
        </w:rPr>
      </w:pPr>
      <w:r>
        <w:rPr>
          <w:rFonts w:asciiTheme="minorHAnsi" w:hAnsiTheme="minorHAnsi"/>
          <w:b/>
          <w:sz w:val="22"/>
          <w:szCs w:val="22"/>
        </w:rPr>
        <w:t>Artikel 7</w:t>
      </w:r>
      <w:r w:rsidR="00F426E3" w:rsidRPr="00F426E3">
        <w:rPr>
          <w:rFonts w:asciiTheme="minorHAnsi" w:hAnsiTheme="minorHAnsi"/>
          <w:b/>
          <w:sz w:val="22"/>
          <w:szCs w:val="22"/>
        </w:rPr>
        <w:t xml:space="preserve"> Reikwijdte uitoefening van de rechten van betrokkenen op basis van dit </w:t>
      </w:r>
      <w:r w:rsidR="00672676">
        <w:rPr>
          <w:rFonts w:asciiTheme="minorHAnsi" w:hAnsiTheme="minorHAnsi"/>
          <w:b/>
          <w:sz w:val="22"/>
          <w:szCs w:val="22"/>
        </w:rPr>
        <w:t>convenant</w:t>
      </w:r>
    </w:p>
    <w:p w14:paraId="32C6A379" w14:textId="77777777" w:rsidR="00F426E3" w:rsidRPr="00F426E3" w:rsidRDefault="00F426E3" w:rsidP="00BB59CC">
      <w:pPr>
        <w:pStyle w:val="Geenafstand"/>
        <w:numPr>
          <w:ilvl w:val="0"/>
          <w:numId w:val="13"/>
        </w:numPr>
        <w:rPr>
          <w:rFonts w:asciiTheme="minorHAnsi" w:hAnsiTheme="minorHAnsi"/>
          <w:sz w:val="22"/>
          <w:szCs w:val="22"/>
        </w:rPr>
      </w:pPr>
      <w:r w:rsidRPr="00F426E3">
        <w:rPr>
          <w:rFonts w:asciiTheme="minorHAnsi" w:hAnsiTheme="minorHAnsi"/>
          <w:sz w:val="22"/>
          <w:szCs w:val="22"/>
        </w:rPr>
        <w:t>De rechten van betrokkenen zo</w:t>
      </w:r>
      <w:r w:rsidR="00D97F92">
        <w:rPr>
          <w:rFonts w:asciiTheme="minorHAnsi" w:hAnsiTheme="minorHAnsi"/>
          <w:sz w:val="22"/>
          <w:szCs w:val="22"/>
        </w:rPr>
        <w:t xml:space="preserve">als omschreven in dit </w:t>
      </w:r>
      <w:r w:rsidR="00672676">
        <w:rPr>
          <w:rFonts w:asciiTheme="minorHAnsi" w:hAnsiTheme="minorHAnsi"/>
          <w:sz w:val="22"/>
          <w:szCs w:val="22"/>
        </w:rPr>
        <w:t>convenant</w:t>
      </w:r>
      <w:r w:rsidRPr="00F426E3">
        <w:rPr>
          <w:rFonts w:asciiTheme="minorHAnsi" w:hAnsiTheme="minorHAnsi"/>
          <w:sz w:val="22"/>
          <w:szCs w:val="22"/>
        </w:rPr>
        <w:t xml:space="preserve"> hebben betrekking op de persoonsgegevens die op basis van dit </w:t>
      </w:r>
      <w:r w:rsidR="00672676">
        <w:rPr>
          <w:rFonts w:asciiTheme="minorHAnsi" w:hAnsiTheme="minorHAnsi"/>
          <w:sz w:val="22"/>
          <w:szCs w:val="22"/>
        </w:rPr>
        <w:t>convenant</w:t>
      </w:r>
      <w:r w:rsidRPr="00F426E3">
        <w:rPr>
          <w:rFonts w:asciiTheme="minorHAnsi" w:hAnsiTheme="minorHAnsi"/>
          <w:sz w:val="22"/>
          <w:szCs w:val="22"/>
        </w:rPr>
        <w:t xml:space="preserve"> worden verwerkt. </w:t>
      </w:r>
    </w:p>
    <w:p w14:paraId="097A24A3" w14:textId="77777777" w:rsidR="00F426E3" w:rsidRDefault="00F426E3" w:rsidP="00BB59CC">
      <w:pPr>
        <w:pStyle w:val="Geenafstand"/>
        <w:numPr>
          <w:ilvl w:val="0"/>
          <w:numId w:val="13"/>
        </w:numPr>
        <w:rPr>
          <w:rFonts w:asciiTheme="minorHAnsi" w:hAnsiTheme="minorHAnsi"/>
          <w:sz w:val="22"/>
          <w:szCs w:val="22"/>
        </w:rPr>
      </w:pPr>
      <w:r w:rsidRPr="00F426E3">
        <w:rPr>
          <w:rFonts w:asciiTheme="minorHAnsi" w:hAnsiTheme="minorHAnsi"/>
          <w:sz w:val="22"/>
          <w:szCs w:val="22"/>
        </w:rPr>
        <w:lastRenderedPageBreak/>
        <w:t xml:space="preserve">Voordat de verantwoordelijke beslist over een verzoek </w:t>
      </w:r>
      <w:r w:rsidR="004627D0">
        <w:rPr>
          <w:rFonts w:asciiTheme="minorHAnsi" w:hAnsiTheme="minorHAnsi"/>
          <w:sz w:val="22"/>
          <w:szCs w:val="22"/>
        </w:rPr>
        <w:t xml:space="preserve">op grond van artikelen </w:t>
      </w:r>
      <w:r w:rsidR="00A81D75">
        <w:rPr>
          <w:rFonts w:asciiTheme="minorHAnsi" w:hAnsiTheme="minorHAnsi"/>
          <w:sz w:val="22"/>
          <w:szCs w:val="22"/>
        </w:rPr>
        <w:t>12-21</w:t>
      </w:r>
      <w:r w:rsidR="00D97F92">
        <w:rPr>
          <w:rFonts w:asciiTheme="minorHAnsi" w:hAnsiTheme="minorHAnsi"/>
          <w:sz w:val="22"/>
          <w:szCs w:val="22"/>
        </w:rPr>
        <w:t xml:space="preserve"> van de AVG</w:t>
      </w:r>
      <w:r w:rsidR="007C111E">
        <w:rPr>
          <w:rFonts w:asciiTheme="minorHAnsi" w:hAnsiTheme="minorHAnsi"/>
          <w:sz w:val="22"/>
          <w:szCs w:val="22"/>
        </w:rPr>
        <w:t xml:space="preserve"> </w:t>
      </w:r>
      <w:r w:rsidRPr="00F426E3">
        <w:rPr>
          <w:rFonts w:asciiTheme="minorHAnsi" w:hAnsiTheme="minorHAnsi"/>
          <w:sz w:val="22"/>
          <w:szCs w:val="22"/>
        </w:rPr>
        <w:t>pleegt hij</w:t>
      </w:r>
      <w:r w:rsidR="00D97F92">
        <w:rPr>
          <w:rFonts w:asciiTheme="minorHAnsi" w:hAnsiTheme="minorHAnsi"/>
          <w:sz w:val="22"/>
          <w:szCs w:val="22"/>
        </w:rPr>
        <w:t>, indien nodig, overleg met de verantwoordelijken</w:t>
      </w:r>
      <w:r w:rsidRPr="00F426E3">
        <w:rPr>
          <w:rFonts w:asciiTheme="minorHAnsi" w:hAnsiTheme="minorHAnsi"/>
          <w:sz w:val="22"/>
          <w:szCs w:val="22"/>
        </w:rPr>
        <w:t xml:space="preserve"> die de gegevens waarop de uitoefening van rechten zich richt, hebben vastgelegd.</w:t>
      </w:r>
    </w:p>
    <w:p w14:paraId="2DDC463A" w14:textId="77777777" w:rsidR="00F426E3" w:rsidRPr="00F426E3" w:rsidRDefault="00F426E3" w:rsidP="00BB59CC">
      <w:pPr>
        <w:pStyle w:val="Geenafstand"/>
        <w:numPr>
          <w:ilvl w:val="0"/>
          <w:numId w:val="13"/>
        </w:numPr>
        <w:rPr>
          <w:rFonts w:asciiTheme="minorHAnsi" w:hAnsiTheme="minorHAnsi"/>
          <w:sz w:val="22"/>
          <w:szCs w:val="22"/>
        </w:rPr>
      </w:pPr>
      <w:r w:rsidRPr="00F426E3">
        <w:rPr>
          <w:rFonts w:asciiTheme="minorHAnsi" w:hAnsiTheme="minorHAnsi"/>
          <w:sz w:val="22"/>
          <w:szCs w:val="22"/>
        </w:rPr>
        <w:t xml:space="preserve">Iedere verantwoordelijke is zelfstandig verplicht om de rechten van betrokkenen op de juiste wijze uit te voeren en hiervoor voorzieningen te treffen. </w:t>
      </w:r>
    </w:p>
    <w:p w14:paraId="767EDDB5" w14:textId="77777777" w:rsidR="00E51D52" w:rsidRDefault="00E51D52" w:rsidP="00BB59CC">
      <w:pPr>
        <w:rPr>
          <w:rFonts w:ascii="Arial" w:hAnsi="Arial"/>
          <w:b/>
        </w:rPr>
      </w:pPr>
    </w:p>
    <w:p w14:paraId="7C0C6342" w14:textId="2AF0A234" w:rsidR="00E51D52" w:rsidRPr="00C94320" w:rsidRDefault="003C57BB" w:rsidP="00E51D52">
      <w:pPr>
        <w:rPr>
          <w:rFonts w:asciiTheme="minorHAnsi" w:hAnsiTheme="minorHAnsi"/>
          <w:b/>
          <w:sz w:val="22"/>
          <w:szCs w:val="22"/>
        </w:rPr>
      </w:pPr>
      <w:r>
        <w:rPr>
          <w:rFonts w:asciiTheme="minorHAnsi" w:hAnsiTheme="minorHAnsi"/>
          <w:b/>
          <w:sz w:val="22"/>
          <w:szCs w:val="22"/>
        </w:rPr>
        <w:t>Artikel 8</w:t>
      </w:r>
      <w:r w:rsidR="00E51D52" w:rsidRPr="00C94320">
        <w:rPr>
          <w:rFonts w:asciiTheme="minorHAnsi" w:hAnsiTheme="minorHAnsi"/>
          <w:b/>
          <w:sz w:val="22"/>
          <w:szCs w:val="22"/>
        </w:rPr>
        <w:t xml:space="preserve"> Rechtsbescherming</w:t>
      </w:r>
    </w:p>
    <w:p w14:paraId="0248DA95" w14:textId="77777777" w:rsidR="00E51D52" w:rsidRPr="00E51D52" w:rsidRDefault="00E51D52" w:rsidP="002C7336">
      <w:pPr>
        <w:rPr>
          <w:rFonts w:asciiTheme="minorHAnsi" w:hAnsiTheme="minorHAnsi"/>
          <w:sz w:val="22"/>
          <w:szCs w:val="22"/>
        </w:rPr>
      </w:pPr>
      <w:r w:rsidRPr="00C94320">
        <w:rPr>
          <w:rFonts w:asciiTheme="minorHAnsi" w:hAnsiTheme="minorHAnsi"/>
          <w:sz w:val="22"/>
          <w:szCs w:val="22"/>
        </w:rPr>
        <w:t>Indien de betrokkene zich niet kan vinden in een beslissing va</w:t>
      </w:r>
      <w:r w:rsidR="00006A51" w:rsidRPr="00C94320">
        <w:rPr>
          <w:rFonts w:asciiTheme="minorHAnsi" w:hAnsiTheme="minorHAnsi"/>
          <w:sz w:val="22"/>
          <w:szCs w:val="22"/>
        </w:rPr>
        <w:t>n de verantwoordelijke</w:t>
      </w:r>
      <w:r w:rsidRPr="00C94320">
        <w:rPr>
          <w:rFonts w:asciiTheme="minorHAnsi" w:hAnsiTheme="minorHAnsi"/>
          <w:sz w:val="22"/>
          <w:szCs w:val="22"/>
        </w:rPr>
        <w:t xml:space="preserve"> over </w:t>
      </w:r>
      <w:r w:rsidR="00006A51" w:rsidRPr="00C94320">
        <w:rPr>
          <w:rFonts w:asciiTheme="minorHAnsi" w:hAnsiTheme="minorHAnsi"/>
          <w:sz w:val="22"/>
          <w:szCs w:val="22"/>
        </w:rPr>
        <w:t>de in artikel 9 genoemde rechten</w:t>
      </w:r>
      <w:r w:rsidRPr="00C94320">
        <w:rPr>
          <w:rFonts w:asciiTheme="minorHAnsi" w:hAnsiTheme="minorHAnsi"/>
          <w:sz w:val="22"/>
          <w:szCs w:val="22"/>
        </w:rPr>
        <w:t xml:space="preserve">, kan de betrokkene zich op grond van </w:t>
      </w:r>
      <w:r w:rsidR="00006A51" w:rsidRPr="00C94320">
        <w:rPr>
          <w:rFonts w:asciiTheme="minorHAnsi" w:hAnsiTheme="minorHAnsi"/>
          <w:sz w:val="22"/>
          <w:szCs w:val="22"/>
        </w:rPr>
        <w:t>artikel 79 AVG</w:t>
      </w:r>
      <w:r w:rsidRPr="00C94320">
        <w:rPr>
          <w:rFonts w:asciiTheme="minorHAnsi" w:hAnsiTheme="minorHAnsi"/>
          <w:sz w:val="22"/>
          <w:szCs w:val="22"/>
        </w:rPr>
        <w:t xml:space="preserve"> wenden tot de burgerlijke rechter, en / of zich wenden tot</w:t>
      </w:r>
      <w:r w:rsidR="00006A51" w:rsidRPr="00C94320">
        <w:rPr>
          <w:rFonts w:asciiTheme="minorHAnsi" w:hAnsiTheme="minorHAnsi"/>
          <w:sz w:val="22"/>
          <w:szCs w:val="22"/>
        </w:rPr>
        <w:t xml:space="preserve"> </w:t>
      </w:r>
      <w:r w:rsidRPr="00C94320">
        <w:rPr>
          <w:rFonts w:asciiTheme="minorHAnsi" w:hAnsiTheme="minorHAnsi"/>
          <w:sz w:val="22"/>
          <w:szCs w:val="22"/>
        </w:rPr>
        <w:t xml:space="preserve">de AP voor bemiddeling of advies in de zin van </w:t>
      </w:r>
      <w:r w:rsidR="00C55543" w:rsidRPr="00C94320">
        <w:rPr>
          <w:rFonts w:asciiTheme="minorHAnsi" w:hAnsiTheme="minorHAnsi"/>
          <w:sz w:val="22"/>
          <w:szCs w:val="22"/>
        </w:rPr>
        <w:t>artikel 77 en 79 van de AVG</w:t>
      </w:r>
      <w:r w:rsidRPr="00C94320">
        <w:rPr>
          <w:rFonts w:asciiTheme="minorHAnsi" w:hAnsiTheme="minorHAnsi"/>
          <w:sz w:val="22"/>
          <w:szCs w:val="22"/>
        </w:rPr>
        <w:t>.</w:t>
      </w:r>
      <w:r w:rsidRPr="00E51D52">
        <w:rPr>
          <w:rFonts w:asciiTheme="minorHAnsi" w:hAnsiTheme="minorHAnsi"/>
          <w:sz w:val="22"/>
          <w:szCs w:val="22"/>
        </w:rPr>
        <w:t xml:space="preserve"> </w:t>
      </w:r>
    </w:p>
    <w:p w14:paraId="3FF6467E" w14:textId="77777777" w:rsidR="00E51D52" w:rsidRDefault="00E51D52" w:rsidP="002C7336">
      <w:pPr>
        <w:rPr>
          <w:rFonts w:asciiTheme="minorHAnsi" w:hAnsiTheme="minorHAnsi"/>
          <w:b/>
          <w:sz w:val="22"/>
          <w:szCs w:val="22"/>
        </w:rPr>
      </w:pPr>
    </w:p>
    <w:p w14:paraId="65FB2ABD" w14:textId="01D32B16" w:rsidR="00D245C4" w:rsidRPr="00D245C4" w:rsidRDefault="003C57BB" w:rsidP="002C7336">
      <w:pPr>
        <w:rPr>
          <w:rFonts w:asciiTheme="minorHAnsi" w:hAnsiTheme="minorHAnsi"/>
          <w:b/>
          <w:sz w:val="22"/>
          <w:szCs w:val="22"/>
        </w:rPr>
      </w:pPr>
      <w:r>
        <w:rPr>
          <w:rFonts w:asciiTheme="minorHAnsi" w:hAnsiTheme="minorHAnsi"/>
          <w:b/>
          <w:sz w:val="22"/>
          <w:szCs w:val="22"/>
        </w:rPr>
        <w:t>Artikel 9</w:t>
      </w:r>
      <w:r w:rsidR="00D245C4" w:rsidRPr="00D245C4">
        <w:rPr>
          <w:rFonts w:asciiTheme="minorHAnsi" w:hAnsiTheme="minorHAnsi"/>
          <w:b/>
          <w:sz w:val="22"/>
          <w:szCs w:val="22"/>
        </w:rPr>
        <w:t xml:space="preserve"> Geheimhouding</w:t>
      </w:r>
    </w:p>
    <w:p w14:paraId="6FA372C4" w14:textId="77777777" w:rsidR="00D245C4" w:rsidRPr="00073F66" w:rsidRDefault="00D245C4" w:rsidP="00073F66">
      <w:pPr>
        <w:pStyle w:val="Lijstalinea"/>
        <w:numPr>
          <w:ilvl w:val="0"/>
          <w:numId w:val="33"/>
        </w:numPr>
        <w:rPr>
          <w:rFonts w:asciiTheme="minorHAnsi" w:hAnsiTheme="minorHAnsi"/>
          <w:sz w:val="22"/>
          <w:szCs w:val="22"/>
        </w:rPr>
      </w:pPr>
      <w:r w:rsidRPr="00073F66">
        <w:rPr>
          <w:rFonts w:asciiTheme="minorHAnsi" w:hAnsiTheme="minorHAnsi"/>
          <w:sz w:val="22"/>
          <w:szCs w:val="22"/>
        </w:rPr>
        <w:t xml:space="preserve">Ieder die op grond van dit </w:t>
      </w:r>
      <w:r w:rsidR="00672676" w:rsidRPr="00073F66">
        <w:rPr>
          <w:rFonts w:asciiTheme="minorHAnsi" w:hAnsiTheme="minorHAnsi"/>
          <w:sz w:val="22"/>
          <w:szCs w:val="22"/>
        </w:rPr>
        <w:t>convenant</w:t>
      </w:r>
      <w:r w:rsidRPr="00073F66">
        <w:rPr>
          <w:rFonts w:asciiTheme="minorHAnsi" w:hAnsiTheme="minorHAnsi"/>
          <w:sz w:val="22"/>
          <w:szCs w:val="22"/>
        </w:rPr>
        <w:t xml:space="preserve"> kennis neemt van </w:t>
      </w:r>
      <w:r w:rsidR="00AA3B2E" w:rsidRPr="00073F66">
        <w:rPr>
          <w:rFonts w:asciiTheme="minorHAnsi" w:hAnsiTheme="minorHAnsi"/>
          <w:sz w:val="22"/>
          <w:szCs w:val="22"/>
        </w:rPr>
        <w:t>p</w:t>
      </w:r>
      <w:r w:rsidRPr="00073F66">
        <w:rPr>
          <w:rFonts w:asciiTheme="minorHAnsi" w:hAnsiTheme="minorHAnsi"/>
          <w:sz w:val="22"/>
          <w:szCs w:val="22"/>
        </w:rPr>
        <w:t xml:space="preserve">ersoonsgegevens is verplicht </w:t>
      </w:r>
      <w:r w:rsidR="00C31754" w:rsidRPr="00073F66">
        <w:rPr>
          <w:rFonts w:asciiTheme="minorHAnsi" w:hAnsiTheme="minorHAnsi"/>
          <w:sz w:val="22"/>
          <w:szCs w:val="22"/>
        </w:rPr>
        <w:t xml:space="preserve">tot </w:t>
      </w:r>
      <w:r w:rsidRPr="00073F66">
        <w:rPr>
          <w:rFonts w:asciiTheme="minorHAnsi" w:hAnsiTheme="minorHAnsi"/>
          <w:sz w:val="22"/>
          <w:szCs w:val="22"/>
        </w:rPr>
        <w:t>geheimhouding daarvan, tenzij de wet tot bekendmaking verplicht.</w:t>
      </w:r>
    </w:p>
    <w:p w14:paraId="6C76CECC" w14:textId="77777777" w:rsidR="00C60772" w:rsidRPr="00F43A53" w:rsidRDefault="00D245C4" w:rsidP="00F43A53">
      <w:pPr>
        <w:pStyle w:val="Lijstalinea"/>
        <w:numPr>
          <w:ilvl w:val="0"/>
          <w:numId w:val="33"/>
        </w:numPr>
        <w:rPr>
          <w:rFonts w:asciiTheme="minorHAnsi" w:hAnsiTheme="minorHAnsi"/>
          <w:sz w:val="22"/>
          <w:szCs w:val="22"/>
        </w:rPr>
      </w:pPr>
      <w:r w:rsidRPr="00073F66">
        <w:rPr>
          <w:rFonts w:asciiTheme="minorHAnsi" w:hAnsiTheme="minorHAnsi"/>
          <w:sz w:val="22"/>
          <w:szCs w:val="22"/>
        </w:rPr>
        <w:t>Verstrekki</w:t>
      </w:r>
      <w:r w:rsidR="006F197E" w:rsidRPr="00073F66">
        <w:rPr>
          <w:rFonts w:asciiTheme="minorHAnsi" w:hAnsiTheme="minorHAnsi"/>
          <w:sz w:val="22"/>
          <w:szCs w:val="22"/>
        </w:rPr>
        <w:t>ng van gegevens door een verantwoordelijke</w:t>
      </w:r>
      <w:r w:rsidRPr="00073F66">
        <w:rPr>
          <w:rFonts w:asciiTheme="minorHAnsi" w:hAnsiTheme="minorHAnsi"/>
          <w:sz w:val="22"/>
          <w:szCs w:val="22"/>
        </w:rPr>
        <w:t xml:space="preserve"> aan een derde vindt uitsluitend plaats:</w:t>
      </w:r>
      <w:r w:rsidR="00F43A53">
        <w:rPr>
          <w:rFonts w:asciiTheme="minorHAnsi" w:hAnsiTheme="minorHAnsi"/>
          <w:sz w:val="22"/>
          <w:szCs w:val="22"/>
        </w:rPr>
        <w:br/>
        <w:t>a.</w:t>
      </w:r>
      <w:r w:rsidR="00F43A53">
        <w:rPr>
          <w:rFonts w:asciiTheme="minorHAnsi" w:hAnsiTheme="minorHAnsi"/>
          <w:sz w:val="22"/>
          <w:szCs w:val="22"/>
        </w:rPr>
        <w:tab/>
      </w:r>
      <w:r w:rsidRPr="00F43A53">
        <w:rPr>
          <w:rFonts w:asciiTheme="minorHAnsi" w:hAnsiTheme="minorHAnsi"/>
          <w:sz w:val="22"/>
          <w:szCs w:val="22"/>
        </w:rPr>
        <w:t xml:space="preserve">met toestemming van de </w:t>
      </w:r>
      <w:r w:rsidR="006F197E" w:rsidRPr="00F43A53">
        <w:rPr>
          <w:rFonts w:asciiTheme="minorHAnsi" w:hAnsiTheme="minorHAnsi"/>
          <w:sz w:val="22"/>
          <w:szCs w:val="22"/>
        </w:rPr>
        <w:t>verantwoordelijke</w:t>
      </w:r>
      <w:r w:rsidR="00AA3B2E" w:rsidRPr="00F43A53">
        <w:rPr>
          <w:rFonts w:asciiTheme="minorHAnsi" w:hAnsiTheme="minorHAnsi"/>
          <w:sz w:val="22"/>
          <w:szCs w:val="22"/>
        </w:rPr>
        <w:t>/betrokkene</w:t>
      </w:r>
      <w:r w:rsidRPr="00F43A53">
        <w:rPr>
          <w:rFonts w:asciiTheme="minorHAnsi" w:hAnsiTheme="minorHAnsi"/>
          <w:sz w:val="22"/>
          <w:szCs w:val="22"/>
        </w:rPr>
        <w:t xml:space="preserve"> die de gegevens heeft verstrekt, of;</w:t>
      </w:r>
      <w:r w:rsidR="00F43A53">
        <w:rPr>
          <w:rFonts w:asciiTheme="minorHAnsi" w:hAnsiTheme="minorHAnsi"/>
          <w:sz w:val="22"/>
          <w:szCs w:val="22"/>
        </w:rPr>
        <w:br/>
        <w:t>b.</w:t>
      </w:r>
      <w:r w:rsidR="00F43A53">
        <w:rPr>
          <w:rFonts w:asciiTheme="minorHAnsi" w:hAnsiTheme="minorHAnsi"/>
          <w:sz w:val="22"/>
          <w:szCs w:val="22"/>
        </w:rPr>
        <w:tab/>
      </w:r>
      <w:r w:rsidRPr="00F43A53">
        <w:rPr>
          <w:rFonts w:asciiTheme="minorHAnsi" w:hAnsiTheme="minorHAnsi"/>
          <w:sz w:val="22"/>
          <w:szCs w:val="22"/>
        </w:rPr>
        <w:t xml:space="preserve">indien de wet tot bekendmaking verplicht. </w:t>
      </w:r>
    </w:p>
    <w:p w14:paraId="24E86338" w14:textId="77777777" w:rsidR="00C60772" w:rsidRDefault="00C60772" w:rsidP="003F785A">
      <w:pPr>
        <w:pStyle w:val="Geenafstand"/>
        <w:rPr>
          <w:rFonts w:asciiTheme="minorHAnsi" w:hAnsiTheme="minorHAnsi"/>
          <w:b/>
          <w:sz w:val="22"/>
          <w:szCs w:val="22"/>
        </w:rPr>
      </w:pPr>
    </w:p>
    <w:p w14:paraId="02331F9C" w14:textId="50AAECA8" w:rsidR="003F785A" w:rsidRPr="00E94154" w:rsidRDefault="003F785A" w:rsidP="003F785A">
      <w:pPr>
        <w:pStyle w:val="Geenafstand"/>
        <w:rPr>
          <w:rFonts w:asciiTheme="minorHAnsi" w:hAnsiTheme="minorHAnsi"/>
          <w:b/>
          <w:sz w:val="22"/>
          <w:szCs w:val="22"/>
        </w:rPr>
      </w:pPr>
      <w:r w:rsidRPr="00E94154">
        <w:rPr>
          <w:rFonts w:asciiTheme="minorHAnsi" w:hAnsiTheme="minorHAnsi"/>
          <w:b/>
          <w:sz w:val="22"/>
          <w:szCs w:val="22"/>
        </w:rPr>
        <w:t>Artikel 1</w:t>
      </w:r>
      <w:r w:rsidR="003C57BB">
        <w:rPr>
          <w:rFonts w:asciiTheme="minorHAnsi" w:hAnsiTheme="minorHAnsi"/>
          <w:b/>
          <w:sz w:val="22"/>
          <w:szCs w:val="22"/>
        </w:rPr>
        <w:t>0</w:t>
      </w:r>
      <w:r w:rsidRPr="00E94154">
        <w:rPr>
          <w:rFonts w:asciiTheme="minorHAnsi" w:hAnsiTheme="minorHAnsi"/>
          <w:b/>
          <w:sz w:val="22"/>
          <w:szCs w:val="22"/>
        </w:rPr>
        <w:t xml:space="preserve"> Klachten</w:t>
      </w:r>
    </w:p>
    <w:p w14:paraId="7E5042FD" w14:textId="77777777" w:rsidR="002B4D0C" w:rsidRDefault="00BB59CC" w:rsidP="00BB59CC">
      <w:pPr>
        <w:pStyle w:val="Geenafstand"/>
        <w:numPr>
          <w:ilvl w:val="0"/>
          <w:numId w:val="16"/>
        </w:numPr>
        <w:rPr>
          <w:rFonts w:asciiTheme="minorHAnsi" w:hAnsiTheme="minorHAnsi"/>
          <w:sz w:val="22"/>
          <w:szCs w:val="22"/>
        </w:rPr>
      </w:pPr>
      <w:r>
        <w:rPr>
          <w:rFonts w:asciiTheme="minorHAnsi" w:hAnsiTheme="minorHAnsi"/>
          <w:sz w:val="22"/>
          <w:szCs w:val="22"/>
        </w:rPr>
        <w:t>In</w:t>
      </w:r>
      <w:r w:rsidR="00E94154">
        <w:rPr>
          <w:rFonts w:asciiTheme="minorHAnsi" w:hAnsiTheme="minorHAnsi"/>
          <w:sz w:val="22"/>
          <w:szCs w:val="22"/>
        </w:rPr>
        <w:t>dien een betrokkene of belanghebbende van mening is dat de verantwoordelijk</w:t>
      </w:r>
      <w:r w:rsidR="0056494B">
        <w:rPr>
          <w:rFonts w:asciiTheme="minorHAnsi" w:hAnsiTheme="minorHAnsi"/>
          <w:sz w:val="22"/>
          <w:szCs w:val="22"/>
        </w:rPr>
        <w:t>e</w:t>
      </w:r>
      <w:r w:rsidR="00E94154">
        <w:rPr>
          <w:rFonts w:asciiTheme="minorHAnsi" w:hAnsiTheme="minorHAnsi"/>
          <w:sz w:val="22"/>
          <w:szCs w:val="22"/>
        </w:rPr>
        <w:t xml:space="preserve"> in strijd</w:t>
      </w:r>
      <w:r w:rsidR="0056494B">
        <w:rPr>
          <w:rFonts w:asciiTheme="minorHAnsi" w:hAnsiTheme="minorHAnsi"/>
          <w:sz w:val="22"/>
          <w:szCs w:val="22"/>
        </w:rPr>
        <w:t xml:space="preserve"> handelt</w:t>
      </w:r>
      <w:r w:rsidR="00E94154">
        <w:rPr>
          <w:rFonts w:asciiTheme="minorHAnsi" w:hAnsiTheme="minorHAnsi"/>
          <w:sz w:val="22"/>
          <w:szCs w:val="22"/>
        </w:rPr>
        <w:t xml:space="preserve"> met het bepaalde in dit </w:t>
      </w:r>
      <w:r w:rsidR="00672676">
        <w:rPr>
          <w:rFonts w:asciiTheme="minorHAnsi" w:hAnsiTheme="minorHAnsi"/>
          <w:sz w:val="22"/>
          <w:szCs w:val="22"/>
        </w:rPr>
        <w:t>convenant</w:t>
      </w:r>
      <w:r w:rsidR="00E94154">
        <w:rPr>
          <w:rFonts w:asciiTheme="minorHAnsi" w:hAnsiTheme="minorHAnsi"/>
          <w:sz w:val="22"/>
          <w:szCs w:val="22"/>
        </w:rPr>
        <w:t xml:space="preserve">, kan hij bij de </w:t>
      </w:r>
      <w:r>
        <w:rPr>
          <w:rFonts w:asciiTheme="minorHAnsi" w:hAnsiTheme="minorHAnsi"/>
          <w:sz w:val="22"/>
          <w:szCs w:val="22"/>
        </w:rPr>
        <w:t>Functionaris Gegevensbescherming</w:t>
      </w:r>
      <w:r w:rsidR="00E93F83">
        <w:rPr>
          <w:rFonts w:asciiTheme="minorHAnsi" w:hAnsiTheme="minorHAnsi"/>
          <w:sz w:val="22"/>
          <w:szCs w:val="22"/>
        </w:rPr>
        <w:t xml:space="preserve"> van de verantwoordelijke</w:t>
      </w:r>
      <w:r w:rsidR="00D833F0">
        <w:rPr>
          <w:rFonts w:asciiTheme="minorHAnsi" w:hAnsiTheme="minorHAnsi"/>
          <w:sz w:val="22"/>
          <w:szCs w:val="22"/>
        </w:rPr>
        <w:t>,</w:t>
      </w:r>
      <w:r w:rsidR="00E93F83">
        <w:rPr>
          <w:rFonts w:asciiTheme="minorHAnsi" w:hAnsiTheme="minorHAnsi"/>
          <w:sz w:val="22"/>
          <w:szCs w:val="22"/>
        </w:rPr>
        <w:t xml:space="preserve"> waar de onrechtmatige verwerking van persoonsgegevens heeft plaats gevonden</w:t>
      </w:r>
      <w:r w:rsidR="00D833F0">
        <w:rPr>
          <w:rFonts w:asciiTheme="minorHAnsi" w:hAnsiTheme="minorHAnsi"/>
          <w:sz w:val="22"/>
          <w:szCs w:val="22"/>
        </w:rPr>
        <w:t>,</w:t>
      </w:r>
      <w:r w:rsidR="00E93F83">
        <w:rPr>
          <w:rFonts w:asciiTheme="minorHAnsi" w:hAnsiTheme="minorHAnsi"/>
          <w:sz w:val="22"/>
          <w:szCs w:val="22"/>
        </w:rPr>
        <w:t xml:space="preserve"> </w:t>
      </w:r>
      <w:r w:rsidR="00E94154">
        <w:rPr>
          <w:rFonts w:asciiTheme="minorHAnsi" w:hAnsiTheme="minorHAnsi"/>
          <w:sz w:val="22"/>
          <w:szCs w:val="22"/>
        </w:rPr>
        <w:t>schriftelijk een met redenen omklede klacht</w:t>
      </w:r>
      <w:r w:rsidR="0056494B">
        <w:rPr>
          <w:rFonts w:asciiTheme="minorHAnsi" w:hAnsiTheme="minorHAnsi"/>
          <w:sz w:val="22"/>
          <w:szCs w:val="22"/>
        </w:rPr>
        <w:t xml:space="preserve"> indienen</w:t>
      </w:r>
      <w:r w:rsidR="00E94154">
        <w:rPr>
          <w:rFonts w:asciiTheme="minorHAnsi" w:hAnsiTheme="minorHAnsi"/>
          <w:sz w:val="22"/>
          <w:szCs w:val="22"/>
        </w:rPr>
        <w:t xml:space="preserve">. </w:t>
      </w:r>
    </w:p>
    <w:p w14:paraId="6826E144" w14:textId="77777777" w:rsidR="00E94154" w:rsidRDefault="004255D3" w:rsidP="00BB59CC">
      <w:pPr>
        <w:pStyle w:val="Geenafstand"/>
        <w:numPr>
          <w:ilvl w:val="0"/>
          <w:numId w:val="16"/>
        </w:numPr>
        <w:rPr>
          <w:rFonts w:asciiTheme="minorHAnsi" w:hAnsiTheme="minorHAnsi"/>
          <w:sz w:val="22"/>
          <w:szCs w:val="22"/>
        </w:rPr>
      </w:pPr>
      <w:r>
        <w:rPr>
          <w:rFonts w:asciiTheme="minorHAnsi" w:hAnsiTheme="minorHAnsi"/>
          <w:sz w:val="22"/>
          <w:szCs w:val="22"/>
        </w:rPr>
        <w:t>Iedere verantwoordelijke draagt zorg voor een interne klachtenprocedure.</w:t>
      </w:r>
    </w:p>
    <w:p w14:paraId="369CDA20" w14:textId="77777777" w:rsidR="00F43A53" w:rsidRDefault="00E93F83" w:rsidP="00BB59CC">
      <w:pPr>
        <w:pStyle w:val="Geenafstand"/>
        <w:numPr>
          <w:ilvl w:val="0"/>
          <w:numId w:val="16"/>
        </w:numPr>
        <w:rPr>
          <w:rFonts w:asciiTheme="minorHAnsi" w:hAnsiTheme="minorHAnsi"/>
          <w:sz w:val="22"/>
          <w:szCs w:val="22"/>
        </w:rPr>
      </w:pPr>
      <w:r>
        <w:rPr>
          <w:rFonts w:asciiTheme="minorHAnsi" w:hAnsiTheme="minorHAnsi"/>
          <w:sz w:val="22"/>
          <w:szCs w:val="22"/>
        </w:rPr>
        <w:t xml:space="preserve">De verantwoordelijke waar de klacht binnen komt beoordeelt welke verantwoordelijke, die onderdeel uitmaakt van dit </w:t>
      </w:r>
      <w:r w:rsidR="00672676">
        <w:rPr>
          <w:rFonts w:asciiTheme="minorHAnsi" w:hAnsiTheme="minorHAnsi"/>
          <w:sz w:val="22"/>
          <w:szCs w:val="22"/>
        </w:rPr>
        <w:t>convenant</w:t>
      </w:r>
      <w:r>
        <w:rPr>
          <w:rFonts w:asciiTheme="minorHAnsi" w:hAnsiTheme="minorHAnsi"/>
          <w:sz w:val="22"/>
          <w:szCs w:val="22"/>
        </w:rPr>
        <w:t>, de klacht moet afhandelen.</w:t>
      </w:r>
    </w:p>
    <w:p w14:paraId="3A68D119" w14:textId="77777777" w:rsidR="00F43A53" w:rsidRDefault="00F43A53">
      <w:pPr>
        <w:spacing w:line="240" w:lineRule="auto"/>
        <w:rPr>
          <w:rFonts w:asciiTheme="minorHAnsi" w:hAnsiTheme="minorHAnsi"/>
          <w:sz w:val="22"/>
          <w:szCs w:val="22"/>
        </w:rPr>
      </w:pPr>
      <w:r>
        <w:rPr>
          <w:rFonts w:asciiTheme="minorHAnsi" w:hAnsiTheme="minorHAnsi"/>
          <w:sz w:val="22"/>
          <w:szCs w:val="22"/>
        </w:rPr>
        <w:br w:type="page"/>
      </w:r>
    </w:p>
    <w:p w14:paraId="622A6CE5" w14:textId="32AA25AB" w:rsidR="002B4D0C" w:rsidRPr="002B4D0C" w:rsidRDefault="00DD6CFE" w:rsidP="003F785A">
      <w:pPr>
        <w:pStyle w:val="Geenafstand"/>
        <w:rPr>
          <w:rFonts w:asciiTheme="minorHAnsi" w:hAnsiTheme="minorHAnsi"/>
          <w:b/>
          <w:sz w:val="22"/>
          <w:szCs w:val="22"/>
        </w:rPr>
      </w:pPr>
      <w:r>
        <w:rPr>
          <w:rFonts w:asciiTheme="minorHAnsi" w:hAnsiTheme="minorHAnsi"/>
          <w:b/>
          <w:sz w:val="22"/>
          <w:szCs w:val="22"/>
        </w:rPr>
        <w:lastRenderedPageBreak/>
        <w:t>Artikel 1</w:t>
      </w:r>
      <w:r w:rsidR="003C57BB">
        <w:rPr>
          <w:rFonts w:asciiTheme="minorHAnsi" w:hAnsiTheme="minorHAnsi"/>
          <w:b/>
          <w:sz w:val="22"/>
          <w:szCs w:val="22"/>
        </w:rPr>
        <w:t>1</w:t>
      </w:r>
      <w:r w:rsidR="002B4D0C" w:rsidRPr="002B4D0C">
        <w:rPr>
          <w:rFonts w:asciiTheme="minorHAnsi" w:hAnsiTheme="minorHAnsi"/>
          <w:b/>
          <w:sz w:val="22"/>
          <w:szCs w:val="22"/>
        </w:rPr>
        <w:t xml:space="preserve"> Bewaartermijnen</w:t>
      </w:r>
    </w:p>
    <w:p w14:paraId="10A06B9B" w14:textId="77777777" w:rsidR="00CF798F" w:rsidRPr="00E51D52" w:rsidRDefault="002B4D0C" w:rsidP="00BB59CC">
      <w:pPr>
        <w:pStyle w:val="Lijstalinea"/>
        <w:numPr>
          <w:ilvl w:val="0"/>
          <w:numId w:val="15"/>
        </w:numPr>
        <w:rPr>
          <w:rFonts w:asciiTheme="minorHAnsi" w:hAnsiTheme="minorHAnsi"/>
          <w:sz w:val="22"/>
          <w:szCs w:val="22"/>
        </w:rPr>
      </w:pPr>
      <w:r>
        <w:rPr>
          <w:rFonts w:asciiTheme="minorHAnsi" w:hAnsiTheme="minorHAnsi"/>
          <w:sz w:val="22"/>
          <w:szCs w:val="22"/>
        </w:rPr>
        <w:t>Met inachtneming van wettelijke voorschriften stelt de verantwoordelijke vast hoe</w:t>
      </w:r>
      <w:r w:rsidRPr="00E51D52">
        <w:rPr>
          <w:rFonts w:asciiTheme="minorHAnsi" w:hAnsiTheme="minorHAnsi"/>
          <w:sz w:val="22"/>
          <w:szCs w:val="22"/>
        </w:rPr>
        <w:t>lang en op welke wijze de persoonsgegevens bewaard blijven.</w:t>
      </w:r>
    </w:p>
    <w:p w14:paraId="754CC7B0" w14:textId="77777777" w:rsidR="00E51D52" w:rsidRPr="00E51D52" w:rsidRDefault="00C97E50" w:rsidP="00BB59CC">
      <w:pPr>
        <w:pStyle w:val="Lijstalinea"/>
        <w:numPr>
          <w:ilvl w:val="0"/>
          <w:numId w:val="15"/>
        </w:numPr>
        <w:rPr>
          <w:rFonts w:asciiTheme="minorHAnsi" w:hAnsiTheme="minorHAnsi"/>
          <w:sz w:val="22"/>
          <w:szCs w:val="22"/>
        </w:rPr>
      </w:pPr>
      <w:r>
        <w:rPr>
          <w:rFonts w:asciiTheme="minorHAnsi" w:hAnsiTheme="minorHAnsi"/>
          <w:sz w:val="22"/>
          <w:szCs w:val="22"/>
        </w:rPr>
        <w:t>Door de verantwoordelijke</w:t>
      </w:r>
      <w:r w:rsidR="00E51D52" w:rsidRPr="00E51D52">
        <w:rPr>
          <w:rFonts w:asciiTheme="minorHAnsi" w:hAnsiTheme="minorHAnsi"/>
          <w:sz w:val="22"/>
          <w:szCs w:val="22"/>
        </w:rPr>
        <w:t xml:space="preserve"> worden persoonsgegevens niet langer bewaard in een vorm die het mogelijk maakt de betrokkene(n) te identificeren dan noodzakelijk is voor de verwerking van de doeleinden zoal</w:t>
      </w:r>
      <w:r w:rsidR="00E51D52">
        <w:rPr>
          <w:rFonts w:asciiTheme="minorHAnsi" w:hAnsiTheme="minorHAnsi"/>
          <w:sz w:val="22"/>
          <w:szCs w:val="22"/>
        </w:rPr>
        <w:t xml:space="preserve">s genoemd in dit </w:t>
      </w:r>
      <w:r w:rsidR="00672676">
        <w:rPr>
          <w:rFonts w:asciiTheme="minorHAnsi" w:hAnsiTheme="minorHAnsi"/>
          <w:sz w:val="22"/>
          <w:szCs w:val="22"/>
        </w:rPr>
        <w:t>convenant</w:t>
      </w:r>
      <w:r w:rsidR="00E51D52">
        <w:rPr>
          <w:rFonts w:asciiTheme="minorHAnsi" w:hAnsiTheme="minorHAnsi"/>
          <w:sz w:val="22"/>
          <w:szCs w:val="22"/>
        </w:rPr>
        <w:t xml:space="preserve">. </w:t>
      </w:r>
      <w:r w:rsidR="00E51D52" w:rsidRPr="00E51D52">
        <w:rPr>
          <w:rFonts w:asciiTheme="minorHAnsi" w:hAnsiTheme="minorHAnsi"/>
          <w:sz w:val="22"/>
          <w:szCs w:val="22"/>
        </w:rPr>
        <w:t xml:space="preserve">  </w:t>
      </w:r>
    </w:p>
    <w:p w14:paraId="1D95957D" w14:textId="77777777" w:rsidR="00CF798F" w:rsidRPr="00E51D52" w:rsidRDefault="00CF798F" w:rsidP="00D245C4">
      <w:pPr>
        <w:rPr>
          <w:rFonts w:asciiTheme="minorHAnsi" w:hAnsiTheme="minorHAnsi"/>
          <w:sz w:val="22"/>
          <w:szCs w:val="22"/>
        </w:rPr>
      </w:pPr>
    </w:p>
    <w:p w14:paraId="0E949B47" w14:textId="76BDCF4F" w:rsidR="00D245C4" w:rsidRPr="00FD7115" w:rsidRDefault="00AD4D0A" w:rsidP="00D245C4">
      <w:pPr>
        <w:rPr>
          <w:rFonts w:asciiTheme="minorHAnsi" w:hAnsiTheme="minorHAnsi"/>
          <w:b/>
          <w:sz w:val="22"/>
          <w:szCs w:val="22"/>
        </w:rPr>
      </w:pPr>
      <w:r>
        <w:rPr>
          <w:rFonts w:asciiTheme="minorHAnsi" w:hAnsiTheme="minorHAnsi"/>
          <w:b/>
          <w:sz w:val="22"/>
          <w:szCs w:val="22"/>
        </w:rPr>
        <w:t>Artikel 1</w:t>
      </w:r>
      <w:r w:rsidR="003C57BB">
        <w:rPr>
          <w:rFonts w:asciiTheme="minorHAnsi" w:hAnsiTheme="minorHAnsi"/>
          <w:b/>
          <w:sz w:val="22"/>
          <w:szCs w:val="22"/>
        </w:rPr>
        <w:t>2</w:t>
      </w:r>
      <w:r w:rsidR="003F785A">
        <w:rPr>
          <w:rFonts w:asciiTheme="minorHAnsi" w:hAnsiTheme="minorHAnsi"/>
          <w:b/>
          <w:sz w:val="22"/>
          <w:szCs w:val="22"/>
        </w:rPr>
        <w:t xml:space="preserve"> </w:t>
      </w:r>
      <w:r w:rsidR="00D245C4" w:rsidRPr="00FD7115">
        <w:rPr>
          <w:rFonts w:asciiTheme="minorHAnsi" w:hAnsiTheme="minorHAnsi"/>
          <w:b/>
          <w:sz w:val="22"/>
          <w:szCs w:val="22"/>
        </w:rPr>
        <w:t>Slotbepalingen</w:t>
      </w:r>
    </w:p>
    <w:p w14:paraId="7615B57A" w14:textId="1B9636F4" w:rsidR="00D245C4" w:rsidRPr="00A66C2B" w:rsidRDefault="00483664" w:rsidP="003C57BB">
      <w:pPr>
        <w:pStyle w:val="Lijstalinea"/>
        <w:numPr>
          <w:ilvl w:val="0"/>
          <w:numId w:val="12"/>
        </w:numPr>
        <w:rPr>
          <w:rFonts w:asciiTheme="minorHAnsi" w:hAnsiTheme="minorHAnsi"/>
          <w:sz w:val="22"/>
          <w:szCs w:val="22"/>
        </w:rPr>
      </w:pPr>
      <w:r>
        <w:rPr>
          <w:rFonts w:asciiTheme="minorHAnsi" w:hAnsiTheme="minorHAnsi"/>
          <w:sz w:val="22"/>
          <w:szCs w:val="22"/>
        </w:rPr>
        <w:t xml:space="preserve">Dit </w:t>
      </w:r>
      <w:r w:rsidR="00672676">
        <w:rPr>
          <w:rFonts w:asciiTheme="minorHAnsi" w:hAnsiTheme="minorHAnsi"/>
          <w:sz w:val="22"/>
          <w:szCs w:val="22"/>
        </w:rPr>
        <w:t>convenant</w:t>
      </w:r>
      <w:r>
        <w:rPr>
          <w:rFonts w:asciiTheme="minorHAnsi" w:hAnsiTheme="minorHAnsi"/>
          <w:sz w:val="22"/>
          <w:szCs w:val="22"/>
        </w:rPr>
        <w:t xml:space="preserve"> </w:t>
      </w:r>
      <w:r w:rsidRPr="00483664">
        <w:rPr>
          <w:rFonts w:asciiTheme="minorHAnsi" w:hAnsiTheme="minorHAnsi"/>
          <w:sz w:val="22"/>
          <w:szCs w:val="22"/>
        </w:rPr>
        <w:t xml:space="preserve">gaat in op het moment van ondertekening en duurt voort zolang </w:t>
      </w:r>
      <w:r w:rsidR="00A66C2B">
        <w:rPr>
          <w:rFonts w:asciiTheme="minorHAnsi" w:hAnsiTheme="minorHAnsi"/>
          <w:sz w:val="22"/>
          <w:szCs w:val="22"/>
        </w:rPr>
        <w:t xml:space="preserve">de </w:t>
      </w:r>
      <w:r w:rsidR="003C57BB">
        <w:rPr>
          <w:rFonts w:asciiTheme="minorHAnsi" w:hAnsiTheme="minorHAnsi"/>
          <w:sz w:val="22"/>
          <w:szCs w:val="22"/>
        </w:rPr>
        <w:t>Leveringsovereenkoms</w:t>
      </w:r>
      <w:r w:rsidR="00A66C2B">
        <w:rPr>
          <w:rFonts w:asciiTheme="minorHAnsi" w:hAnsiTheme="minorHAnsi"/>
          <w:sz w:val="22"/>
          <w:szCs w:val="22"/>
        </w:rPr>
        <w:t xml:space="preserve">t </w:t>
      </w:r>
      <w:r w:rsidR="003C57BB" w:rsidRPr="003C57BB">
        <w:rPr>
          <w:rFonts w:asciiTheme="minorHAnsi" w:hAnsiTheme="minorHAnsi"/>
          <w:sz w:val="22"/>
          <w:szCs w:val="22"/>
        </w:rPr>
        <w:t xml:space="preserve">Levering, plaatsing en onderhoud trapliften </w:t>
      </w:r>
      <w:r w:rsidRPr="00483664">
        <w:rPr>
          <w:rFonts w:asciiTheme="minorHAnsi" w:hAnsiTheme="minorHAnsi"/>
          <w:sz w:val="22"/>
          <w:szCs w:val="22"/>
        </w:rPr>
        <w:t>van kracht is en de ver</w:t>
      </w:r>
      <w:r>
        <w:rPr>
          <w:rFonts w:asciiTheme="minorHAnsi" w:hAnsiTheme="minorHAnsi"/>
          <w:sz w:val="22"/>
          <w:szCs w:val="22"/>
        </w:rPr>
        <w:t xml:space="preserve">antwoordelijken </w:t>
      </w:r>
      <w:r w:rsidRPr="00483664">
        <w:rPr>
          <w:rFonts w:asciiTheme="minorHAnsi" w:hAnsiTheme="minorHAnsi"/>
          <w:sz w:val="22"/>
          <w:szCs w:val="22"/>
        </w:rPr>
        <w:t xml:space="preserve">van </w:t>
      </w:r>
      <w:r>
        <w:rPr>
          <w:rFonts w:asciiTheme="minorHAnsi" w:hAnsiTheme="minorHAnsi"/>
          <w:sz w:val="22"/>
          <w:szCs w:val="22"/>
        </w:rPr>
        <w:t xml:space="preserve">de </w:t>
      </w:r>
      <w:r w:rsidRPr="00483664">
        <w:rPr>
          <w:rFonts w:asciiTheme="minorHAnsi" w:hAnsiTheme="minorHAnsi"/>
          <w:sz w:val="22"/>
          <w:szCs w:val="22"/>
        </w:rPr>
        <w:t>persoonsgegevens</w:t>
      </w:r>
      <w:r>
        <w:rPr>
          <w:rFonts w:asciiTheme="minorHAnsi" w:hAnsiTheme="minorHAnsi"/>
          <w:sz w:val="22"/>
          <w:szCs w:val="22"/>
        </w:rPr>
        <w:t xml:space="preserve"> deze persoonsgegevens verwerken in het kader van de samenwerking</w:t>
      </w:r>
      <w:r w:rsidRPr="00483664">
        <w:rPr>
          <w:rFonts w:asciiTheme="minorHAnsi" w:hAnsiTheme="minorHAnsi"/>
          <w:sz w:val="22"/>
          <w:szCs w:val="22"/>
        </w:rPr>
        <w:t>.</w:t>
      </w:r>
    </w:p>
    <w:p w14:paraId="39DFFC7C" w14:textId="77777777" w:rsidR="00D245C4" w:rsidRDefault="00D245C4" w:rsidP="00BB59CC">
      <w:pPr>
        <w:pStyle w:val="Lijstalinea"/>
        <w:numPr>
          <w:ilvl w:val="0"/>
          <w:numId w:val="12"/>
        </w:numPr>
        <w:rPr>
          <w:rFonts w:asciiTheme="minorHAnsi" w:hAnsiTheme="minorHAnsi"/>
          <w:sz w:val="22"/>
          <w:szCs w:val="22"/>
        </w:rPr>
      </w:pPr>
      <w:r>
        <w:rPr>
          <w:rFonts w:asciiTheme="minorHAnsi" w:hAnsiTheme="minorHAnsi"/>
          <w:sz w:val="22"/>
          <w:szCs w:val="22"/>
        </w:rPr>
        <w:t xml:space="preserve">Dit </w:t>
      </w:r>
      <w:r w:rsidR="00672676">
        <w:rPr>
          <w:rFonts w:asciiTheme="minorHAnsi" w:hAnsiTheme="minorHAnsi"/>
          <w:sz w:val="22"/>
          <w:szCs w:val="22"/>
        </w:rPr>
        <w:t>convenant</w:t>
      </w:r>
      <w:r>
        <w:rPr>
          <w:rFonts w:asciiTheme="minorHAnsi" w:hAnsiTheme="minorHAnsi"/>
          <w:sz w:val="22"/>
          <w:szCs w:val="22"/>
        </w:rPr>
        <w:t xml:space="preserve"> kan worden gewijzigd of ingetrokken door een gez</w:t>
      </w:r>
      <w:r w:rsidR="00C97E50">
        <w:rPr>
          <w:rFonts w:asciiTheme="minorHAnsi" w:hAnsiTheme="minorHAnsi"/>
          <w:sz w:val="22"/>
          <w:szCs w:val="22"/>
        </w:rPr>
        <w:t>amenlijk besluit van de verantwoordelijken</w:t>
      </w:r>
      <w:r>
        <w:rPr>
          <w:rFonts w:asciiTheme="minorHAnsi" w:hAnsiTheme="minorHAnsi"/>
          <w:sz w:val="22"/>
          <w:szCs w:val="22"/>
        </w:rPr>
        <w:t xml:space="preserve">. </w:t>
      </w:r>
      <w:bookmarkStart w:id="0" w:name="_GoBack"/>
      <w:bookmarkEnd w:id="0"/>
    </w:p>
    <w:p w14:paraId="60E601ED" w14:textId="74642352" w:rsidR="00F426E3" w:rsidRDefault="00D245C4" w:rsidP="00B40BA9">
      <w:pPr>
        <w:pStyle w:val="Lijstalinea"/>
        <w:numPr>
          <w:ilvl w:val="0"/>
          <w:numId w:val="12"/>
        </w:numPr>
        <w:rPr>
          <w:rFonts w:asciiTheme="minorHAnsi" w:hAnsiTheme="minorHAnsi"/>
          <w:sz w:val="22"/>
          <w:szCs w:val="22"/>
        </w:rPr>
      </w:pPr>
      <w:r>
        <w:rPr>
          <w:rFonts w:asciiTheme="minorHAnsi" w:hAnsiTheme="minorHAnsi"/>
          <w:sz w:val="22"/>
          <w:szCs w:val="22"/>
        </w:rPr>
        <w:t xml:space="preserve">Dit </w:t>
      </w:r>
      <w:r w:rsidR="00672676">
        <w:rPr>
          <w:rFonts w:asciiTheme="minorHAnsi" w:hAnsiTheme="minorHAnsi"/>
          <w:sz w:val="22"/>
          <w:szCs w:val="22"/>
        </w:rPr>
        <w:t>convenant</w:t>
      </w:r>
      <w:r>
        <w:rPr>
          <w:rFonts w:asciiTheme="minorHAnsi" w:hAnsiTheme="minorHAnsi"/>
          <w:sz w:val="22"/>
          <w:szCs w:val="22"/>
        </w:rPr>
        <w:t xml:space="preserve"> kan aangehaald worden  als</w:t>
      </w:r>
      <w:r w:rsidR="00A66C2B">
        <w:rPr>
          <w:rFonts w:asciiTheme="minorHAnsi" w:hAnsiTheme="minorHAnsi"/>
          <w:sz w:val="22"/>
          <w:szCs w:val="22"/>
        </w:rPr>
        <w:t xml:space="preserve"> Privacy</w:t>
      </w:r>
      <w:r w:rsidR="00D33382">
        <w:rPr>
          <w:rFonts w:asciiTheme="minorHAnsi" w:hAnsiTheme="minorHAnsi"/>
          <w:sz w:val="22"/>
          <w:szCs w:val="22"/>
        </w:rPr>
        <w:t xml:space="preserve"> C</w:t>
      </w:r>
      <w:r w:rsidR="00A66C2B">
        <w:rPr>
          <w:rFonts w:asciiTheme="minorHAnsi" w:hAnsiTheme="minorHAnsi"/>
          <w:sz w:val="22"/>
          <w:szCs w:val="22"/>
        </w:rPr>
        <w:t xml:space="preserve">onvenant </w:t>
      </w:r>
      <w:r w:rsidR="00B40BA9" w:rsidRPr="00B40BA9">
        <w:rPr>
          <w:rFonts w:asciiTheme="minorHAnsi" w:hAnsiTheme="minorHAnsi"/>
          <w:sz w:val="22"/>
          <w:szCs w:val="22"/>
        </w:rPr>
        <w:t>Levering, plaatsing en onderhoud trapliften</w:t>
      </w:r>
      <w:r w:rsidR="00C31754">
        <w:rPr>
          <w:rFonts w:asciiTheme="minorHAnsi" w:hAnsiTheme="minorHAnsi"/>
          <w:sz w:val="22"/>
          <w:szCs w:val="22"/>
        </w:rPr>
        <w:t>.</w:t>
      </w:r>
    </w:p>
    <w:p w14:paraId="72E4DBFA" w14:textId="77777777" w:rsidR="00672676" w:rsidRDefault="00672676" w:rsidP="00672676">
      <w:pPr>
        <w:rPr>
          <w:rFonts w:asciiTheme="minorHAnsi" w:hAnsiTheme="minorHAnsi"/>
          <w:sz w:val="22"/>
          <w:szCs w:val="22"/>
        </w:rPr>
      </w:pPr>
    </w:p>
    <w:p w14:paraId="50D801D3" w14:textId="77777777" w:rsidR="00672676" w:rsidRDefault="00672676" w:rsidP="00672676">
      <w:pPr>
        <w:jc w:val="both"/>
      </w:pPr>
    </w:p>
    <w:sectPr w:rsidR="00672676" w:rsidSect="00F43A53">
      <w:headerReference w:type="default" r:id="rId8"/>
      <w:footerReference w:type="default" r:id="rId9"/>
      <w:headerReference w:type="first" r:id="rId10"/>
      <w:type w:val="continuous"/>
      <w:pgSz w:w="11906" w:h="16838" w:code="9"/>
      <w:pgMar w:top="2665" w:right="1797" w:bottom="998" w:left="1769" w:header="5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350FC" w14:textId="77777777" w:rsidR="00073F66" w:rsidRDefault="00073F66">
      <w:r>
        <w:separator/>
      </w:r>
    </w:p>
  </w:endnote>
  <w:endnote w:type="continuationSeparator" w:id="0">
    <w:p w14:paraId="6A13965C" w14:textId="77777777" w:rsidR="00073F66" w:rsidRDefault="0007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57522"/>
      <w:docPartObj>
        <w:docPartGallery w:val="Page Numbers (Bottom of Page)"/>
        <w:docPartUnique/>
      </w:docPartObj>
    </w:sdtPr>
    <w:sdtEndPr/>
    <w:sdtContent>
      <w:p w14:paraId="0DEB4CF8" w14:textId="32CBA11B" w:rsidR="00073F66" w:rsidRDefault="00073F66">
        <w:pPr>
          <w:pStyle w:val="Voettekst"/>
          <w:jc w:val="right"/>
        </w:pPr>
        <w:r>
          <w:fldChar w:fldCharType="begin"/>
        </w:r>
        <w:r>
          <w:instrText>PAGE   \* MERGEFORMAT</w:instrText>
        </w:r>
        <w:r>
          <w:fldChar w:fldCharType="separate"/>
        </w:r>
        <w:r w:rsidR="003C57BB">
          <w:rPr>
            <w:noProof/>
          </w:rPr>
          <w:t>6</w:t>
        </w:r>
        <w:r>
          <w:fldChar w:fldCharType="end"/>
        </w:r>
      </w:p>
    </w:sdtContent>
  </w:sdt>
  <w:p w14:paraId="16F47886" w14:textId="77777777" w:rsidR="00073F66" w:rsidRDefault="00073F6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252B" w14:textId="77777777" w:rsidR="00073F66" w:rsidRDefault="00073F66">
      <w:r>
        <w:separator/>
      </w:r>
    </w:p>
  </w:footnote>
  <w:footnote w:type="continuationSeparator" w:id="0">
    <w:p w14:paraId="2E2E523B" w14:textId="77777777" w:rsidR="00073F66" w:rsidRDefault="0007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85479" w14:textId="77777777" w:rsidR="00073F66" w:rsidRPr="00555C9E" w:rsidRDefault="00073F66" w:rsidP="00D33382">
    <w:pPr>
      <w:pStyle w:val="Koptekst"/>
      <w:jc w:val="center"/>
      <w:rPr>
        <w:szCs w:val="18"/>
      </w:rPr>
    </w:pPr>
    <w:r w:rsidRPr="004216BF">
      <w:rPr>
        <w:noProof/>
      </w:rPr>
      <w:drawing>
        <wp:anchor distT="0" distB="0" distL="114300" distR="114300" simplePos="0" relativeHeight="251664896" behindDoc="1" locked="0" layoutInCell="1" allowOverlap="1" wp14:anchorId="649C107A" wp14:editId="52310557">
          <wp:simplePos x="0" y="0"/>
          <wp:positionH relativeFrom="column">
            <wp:posOffset>2505710</wp:posOffset>
          </wp:positionH>
          <wp:positionV relativeFrom="paragraph">
            <wp:posOffset>532130</wp:posOffset>
          </wp:positionV>
          <wp:extent cx="2955290" cy="57658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5290" cy="576580"/>
                  </a:xfrm>
                  <a:prstGeom prst="rect">
                    <a:avLst/>
                  </a:prstGeom>
                  <a:noFill/>
                </pic:spPr>
              </pic:pic>
            </a:graphicData>
          </a:graphic>
          <wp14:sizeRelH relativeFrom="margin">
            <wp14:pctWidth>0</wp14:pctWidth>
          </wp14:sizeRelH>
          <wp14:sizeRelV relativeFrom="margin">
            <wp14:pctHeight>0</wp14:pctHeight>
          </wp14:sizeRelV>
        </wp:anchor>
      </w:drawing>
    </w:r>
    <w:r w:rsidRPr="004216BF">
      <w:rPr>
        <w:noProof/>
      </w:rPr>
      <w:drawing>
        <wp:anchor distT="0" distB="0" distL="114300" distR="114300" simplePos="0" relativeHeight="251665920" behindDoc="1" locked="0" layoutInCell="1" allowOverlap="1" wp14:anchorId="3DA6BF76" wp14:editId="410BD813">
          <wp:simplePos x="0" y="0"/>
          <wp:positionH relativeFrom="column">
            <wp:posOffset>-549910</wp:posOffset>
          </wp:positionH>
          <wp:positionV relativeFrom="paragraph">
            <wp:posOffset>-79375</wp:posOffset>
          </wp:positionV>
          <wp:extent cx="2491105" cy="1428750"/>
          <wp:effectExtent l="0" t="0" r="4445"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lsmee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91105" cy="1428750"/>
                  </a:xfrm>
                  <a:prstGeom prst="rect">
                    <a:avLst/>
                  </a:prstGeom>
                </pic:spPr>
              </pic:pic>
            </a:graphicData>
          </a:graphic>
          <wp14:sizeRelH relativeFrom="margin">
            <wp14:pctWidth>0</wp14:pctWidth>
          </wp14:sizeRelH>
          <wp14:sizeRelV relativeFrom="margin">
            <wp14:pctHeight>0</wp14:pctHeight>
          </wp14:sizeRelV>
        </wp:anchor>
      </w:drawing>
    </w:r>
  </w:p>
  <w:p w14:paraId="359D5B88" w14:textId="77777777" w:rsidR="00073F66" w:rsidRPr="00D33382" w:rsidRDefault="00073F66" w:rsidP="00D3338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D0009" w14:textId="77777777" w:rsidR="00073F66" w:rsidRPr="00555C9E" w:rsidRDefault="00073F66" w:rsidP="00832E33">
    <w:pPr>
      <w:pStyle w:val="Koptekst"/>
      <w:jc w:val="center"/>
      <w:rPr>
        <w:szCs w:val="18"/>
      </w:rPr>
    </w:pPr>
    <w:r w:rsidRPr="004216BF">
      <w:rPr>
        <w:noProof/>
      </w:rPr>
      <w:drawing>
        <wp:anchor distT="0" distB="0" distL="114300" distR="114300" simplePos="0" relativeHeight="251661824" behindDoc="1" locked="0" layoutInCell="1" allowOverlap="1" wp14:anchorId="7E6D324E" wp14:editId="3E2FDFA2">
          <wp:simplePos x="0" y="0"/>
          <wp:positionH relativeFrom="column">
            <wp:posOffset>2505710</wp:posOffset>
          </wp:positionH>
          <wp:positionV relativeFrom="paragraph">
            <wp:posOffset>532130</wp:posOffset>
          </wp:positionV>
          <wp:extent cx="2955290" cy="5765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5290" cy="576580"/>
                  </a:xfrm>
                  <a:prstGeom prst="rect">
                    <a:avLst/>
                  </a:prstGeom>
                  <a:noFill/>
                </pic:spPr>
              </pic:pic>
            </a:graphicData>
          </a:graphic>
          <wp14:sizeRelH relativeFrom="margin">
            <wp14:pctWidth>0</wp14:pctWidth>
          </wp14:sizeRelH>
          <wp14:sizeRelV relativeFrom="margin">
            <wp14:pctHeight>0</wp14:pctHeight>
          </wp14:sizeRelV>
        </wp:anchor>
      </w:drawing>
    </w:r>
    <w:r w:rsidRPr="004216BF">
      <w:rPr>
        <w:noProof/>
      </w:rPr>
      <w:drawing>
        <wp:anchor distT="0" distB="0" distL="114300" distR="114300" simplePos="0" relativeHeight="251662848" behindDoc="1" locked="0" layoutInCell="1" allowOverlap="1" wp14:anchorId="4DA32916" wp14:editId="076C05AA">
          <wp:simplePos x="0" y="0"/>
          <wp:positionH relativeFrom="column">
            <wp:posOffset>-549910</wp:posOffset>
          </wp:positionH>
          <wp:positionV relativeFrom="paragraph">
            <wp:posOffset>-79375</wp:posOffset>
          </wp:positionV>
          <wp:extent cx="2491105" cy="1428750"/>
          <wp:effectExtent l="0" t="0" r="444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lsmee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91105" cy="1428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56E15FE"/>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2262C83"/>
    <w:multiLevelType w:val="hybridMultilevel"/>
    <w:tmpl w:val="0568B3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836CB0"/>
    <w:multiLevelType w:val="hybridMultilevel"/>
    <w:tmpl w:val="8E1406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0334B7"/>
    <w:multiLevelType w:val="hybridMultilevel"/>
    <w:tmpl w:val="270A1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C7522E"/>
    <w:multiLevelType w:val="hybridMultilevel"/>
    <w:tmpl w:val="2052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38680D"/>
    <w:multiLevelType w:val="hybridMultilevel"/>
    <w:tmpl w:val="1E9EFC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E66AE9"/>
    <w:multiLevelType w:val="hybridMultilevel"/>
    <w:tmpl w:val="596E45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93791F"/>
    <w:multiLevelType w:val="hybridMultilevel"/>
    <w:tmpl w:val="B56229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32E38"/>
    <w:multiLevelType w:val="hybridMultilevel"/>
    <w:tmpl w:val="381E1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AC2B08"/>
    <w:multiLevelType w:val="multilevel"/>
    <w:tmpl w:val="3904CF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0CA29FC"/>
    <w:multiLevelType w:val="hybridMultilevel"/>
    <w:tmpl w:val="445A8B3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191029A"/>
    <w:multiLevelType w:val="hybridMultilevel"/>
    <w:tmpl w:val="13DC5A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5782246"/>
    <w:multiLevelType w:val="hybridMultilevel"/>
    <w:tmpl w:val="10FA91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377D55"/>
    <w:multiLevelType w:val="hybridMultilevel"/>
    <w:tmpl w:val="7B5E43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4D6AC8"/>
    <w:multiLevelType w:val="hybridMultilevel"/>
    <w:tmpl w:val="FFEED5B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9035802"/>
    <w:multiLevelType w:val="hybridMultilevel"/>
    <w:tmpl w:val="193698B8"/>
    <w:lvl w:ilvl="0" w:tplc="11EE5A9C">
      <w:start w:val="1"/>
      <w:numFmt w:val="decimal"/>
      <w:pStyle w:val="Opsommingcijfers"/>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5D42943"/>
    <w:multiLevelType w:val="hybridMultilevel"/>
    <w:tmpl w:val="62720F06"/>
    <w:lvl w:ilvl="0" w:tplc="1DDCEF3C">
      <w:numFmt w:val="bullet"/>
      <w:pStyle w:val="Opsommingstreepjes"/>
      <w:lvlText w:val="-"/>
      <w:lvlJc w:val="left"/>
      <w:pPr>
        <w:tabs>
          <w:tab w:val="num" w:pos="240"/>
        </w:tabs>
        <w:ind w:left="240" w:hanging="240"/>
      </w:pPr>
      <w:rPr>
        <w:rFonts w:ascii="Tahoma" w:eastAsia="Times New Roman" w:hAnsi="Tahom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8194C"/>
    <w:multiLevelType w:val="hybridMultilevel"/>
    <w:tmpl w:val="BF4C37A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92B3CB9"/>
    <w:multiLevelType w:val="multilevel"/>
    <w:tmpl w:val="A8208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0720B"/>
    <w:multiLevelType w:val="hybridMultilevel"/>
    <w:tmpl w:val="435803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07E41BE"/>
    <w:multiLevelType w:val="hybridMultilevel"/>
    <w:tmpl w:val="04EC323A"/>
    <w:lvl w:ilvl="0" w:tplc="2A985F2E">
      <w:start w:val="1"/>
      <w:numFmt w:val="decimal"/>
      <w:lvlText w:val="%1."/>
      <w:lvlJc w:val="left"/>
      <w:pPr>
        <w:ind w:left="720" w:hanging="360"/>
      </w:pPr>
      <w:rPr>
        <w:rFonts w:asciiTheme="minorHAnsi" w:eastAsia="Times New Roman" w:hAnsiTheme="minorHAnsi" w:cs="Aria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4F90929"/>
    <w:multiLevelType w:val="multilevel"/>
    <w:tmpl w:val="2E6E7F6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AE418CF"/>
    <w:multiLevelType w:val="hybridMultilevel"/>
    <w:tmpl w:val="0290A7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B340A89"/>
    <w:multiLevelType w:val="hybridMultilevel"/>
    <w:tmpl w:val="B9F4741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6C414D88"/>
    <w:multiLevelType w:val="hybridMultilevel"/>
    <w:tmpl w:val="9D1A9DC0"/>
    <w:lvl w:ilvl="0" w:tplc="220A3ABE">
      <w:start w:val="1"/>
      <w:numFmt w:val="decimal"/>
      <w:pStyle w:val="Kopmetnummering"/>
      <w:lvlText w:val="%1"/>
      <w:lvlJc w:val="left"/>
      <w:pPr>
        <w:tabs>
          <w:tab w:val="num" w:pos="360"/>
        </w:tabs>
        <w:ind w:left="360" w:hanging="360"/>
      </w:pPr>
      <w:rPr>
        <w:rFonts w:ascii="Verdana" w:hAnsi="Verdana"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CD45772"/>
    <w:multiLevelType w:val="hybridMultilevel"/>
    <w:tmpl w:val="697EA0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D4408BE"/>
    <w:multiLevelType w:val="hybridMultilevel"/>
    <w:tmpl w:val="0E0E8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53241E"/>
    <w:multiLevelType w:val="hybridMultilevel"/>
    <w:tmpl w:val="759410F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436049A"/>
    <w:multiLevelType w:val="hybridMultilevel"/>
    <w:tmpl w:val="83B4F6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499664F"/>
    <w:multiLevelType w:val="hybridMultilevel"/>
    <w:tmpl w:val="C1BAAF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73464EC"/>
    <w:multiLevelType w:val="hybridMultilevel"/>
    <w:tmpl w:val="D172A83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3D424C"/>
    <w:multiLevelType w:val="hybridMultilevel"/>
    <w:tmpl w:val="6A0A90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FB4832"/>
    <w:multiLevelType w:val="hybridMultilevel"/>
    <w:tmpl w:val="E502FCC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0"/>
  </w:num>
  <w:num w:numId="4">
    <w:abstractNumId w:val="15"/>
  </w:num>
  <w:num w:numId="5">
    <w:abstractNumId w:val="7"/>
  </w:num>
  <w:num w:numId="6">
    <w:abstractNumId w:val="30"/>
  </w:num>
  <w:num w:numId="7">
    <w:abstractNumId w:val="4"/>
  </w:num>
  <w:num w:numId="8">
    <w:abstractNumId w:val="5"/>
  </w:num>
  <w:num w:numId="9">
    <w:abstractNumId w:val="10"/>
  </w:num>
  <w:num w:numId="10">
    <w:abstractNumId w:val="20"/>
  </w:num>
  <w:num w:numId="11">
    <w:abstractNumId w:val="17"/>
  </w:num>
  <w:num w:numId="12">
    <w:abstractNumId w:val="19"/>
  </w:num>
  <w:num w:numId="13">
    <w:abstractNumId w:val="11"/>
  </w:num>
  <w:num w:numId="14">
    <w:abstractNumId w:val="13"/>
  </w:num>
  <w:num w:numId="15">
    <w:abstractNumId w:val="31"/>
  </w:num>
  <w:num w:numId="16">
    <w:abstractNumId w:val="22"/>
  </w:num>
  <w:num w:numId="17">
    <w:abstractNumId w:val="2"/>
  </w:num>
  <w:num w:numId="18">
    <w:abstractNumId w:val="29"/>
  </w:num>
  <w:num w:numId="19">
    <w:abstractNumId w:val="25"/>
  </w:num>
  <w:num w:numId="20">
    <w:abstractNumId w:val="14"/>
  </w:num>
  <w:num w:numId="21">
    <w:abstractNumId w:val="18"/>
  </w:num>
  <w:num w:numId="22">
    <w:abstractNumId w:val="28"/>
  </w:num>
  <w:num w:numId="23">
    <w:abstractNumId w:val="6"/>
  </w:num>
  <w:num w:numId="24">
    <w:abstractNumId w:val="9"/>
  </w:num>
  <w:num w:numId="25">
    <w:abstractNumId w:val="21"/>
  </w:num>
  <w:num w:numId="26">
    <w:abstractNumId w:val="12"/>
  </w:num>
  <w:num w:numId="27">
    <w:abstractNumId w:val="8"/>
  </w:num>
  <w:num w:numId="28">
    <w:abstractNumId w:val="32"/>
  </w:num>
  <w:num w:numId="29">
    <w:abstractNumId w:val="3"/>
  </w:num>
  <w:num w:numId="30">
    <w:abstractNumId w:val="27"/>
  </w:num>
  <w:num w:numId="31">
    <w:abstractNumId w:val="26"/>
  </w:num>
  <w:num w:numId="32">
    <w:abstractNumId w:val="23"/>
  </w:num>
  <w:num w:numId="3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MARTDOCUMENTSID" w:val="+Root"/>
  </w:docVars>
  <w:rsids>
    <w:rsidRoot w:val="006E13E3"/>
    <w:rsid w:val="000001C8"/>
    <w:rsid w:val="00003605"/>
    <w:rsid w:val="00004F03"/>
    <w:rsid w:val="00006A51"/>
    <w:rsid w:val="00013421"/>
    <w:rsid w:val="0001440D"/>
    <w:rsid w:val="00015F70"/>
    <w:rsid w:val="00016C82"/>
    <w:rsid w:val="00022E4A"/>
    <w:rsid w:val="00023D56"/>
    <w:rsid w:val="00025B64"/>
    <w:rsid w:val="00031CA1"/>
    <w:rsid w:val="00040873"/>
    <w:rsid w:val="000409EC"/>
    <w:rsid w:val="00045895"/>
    <w:rsid w:val="00052F82"/>
    <w:rsid w:val="00053254"/>
    <w:rsid w:val="0005470F"/>
    <w:rsid w:val="00057FAD"/>
    <w:rsid w:val="00062A6E"/>
    <w:rsid w:val="00063617"/>
    <w:rsid w:val="00072D23"/>
    <w:rsid w:val="00073F66"/>
    <w:rsid w:val="0007468E"/>
    <w:rsid w:val="00095503"/>
    <w:rsid w:val="000970A0"/>
    <w:rsid w:val="000A1FD4"/>
    <w:rsid w:val="000A290F"/>
    <w:rsid w:val="000A7626"/>
    <w:rsid w:val="000B2287"/>
    <w:rsid w:val="000C2E7C"/>
    <w:rsid w:val="000D09ED"/>
    <w:rsid w:val="000D7A1C"/>
    <w:rsid w:val="000E1FC5"/>
    <w:rsid w:val="000E4686"/>
    <w:rsid w:val="000F0569"/>
    <w:rsid w:val="00103657"/>
    <w:rsid w:val="001058F8"/>
    <w:rsid w:val="00107E6E"/>
    <w:rsid w:val="0011045F"/>
    <w:rsid w:val="001249BC"/>
    <w:rsid w:val="00126DF3"/>
    <w:rsid w:val="00127D5B"/>
    <w:rsid w:val="001470A7"/>
    <w:rsid w:val="00147F22"/>
    <w:rsid w:val="00160173"/>
    <w:rsid w:val="0016596C"/>
    <w:rsid w:val="00174D54"/>
    <w:rsid w:val="00177B96"/>
    <w:rsid w:val="00184A49"/>
    <w:rsid w:val="001851C0"/>
    <w:rsid w:val="00186454"/>
    <w:rsid w:val="00187BF2"/>
    <w:rsid w:val="00196270"/>
    <w:rsid w:val="00197670"/>
    <w:rsid w:val="001B05E5"/>
    <w:rsid w:val="001B1C0A"/>
    <w:rsid w:val="001B2361"/>
    <w:rsid w:val="001C35F8"/>
    <w:rsid w:val="001E021D"/>
    <w:rsid w:val="001E1743"/>
    <w:rsid w:val="001E6D85"/>
    <w:rsid w:val="001F0B22"/>
    <w:rsid w:val="001F28F8"/>
    <w:rsid w:val="001F4CB4"/>
    <w:rsid w:val="002020C8"/>
    <w:rsid w:val="002061E1"/>
    <w:rsid w:val="0022648D"/>
    <w:rsid w:val="00227E7E"/>
    <w:rsid w:val="002328D0"/>
    <w:rsid w:val="0025121E"/>
    <w:rsid w:val="00253089"/>
    <w:rsid w:val="00254DAA"/>
    <w:rsid w:val="002555EF"/>
    <w:rsid w:val="00261911"/>
    <w:rsid w:val="00262D50"/>
    <w:rsid w:val="002630C7"/>
    <w:rsid w:val="002662A5"/>
    <w:rsid w:val="00267F77"/>
    <w:rsid w:val="00273A5F"/>
    <w:rsid w:val="00282FA6"/>
    <w:rsid w:val="00283CA7"/>
    <w:rsid w:val="00290A27"/>
    <w:rsid w:val="0029140D"/>
    <w:rsid w:val="00297B22"/>
    <w:rsid w:val="002A3B65"/>
    <w:rsid w:val="002B24F7"/>
    <w:rsid w:val="002B4D0C"/>
    <w:rsid w:val="002B5545"/>
    <w:rsid w:val="002B7C72"/>
    <w:rsid w:val="002C17A1"/>
    <w:rsid w:val="002C7336"/>
    <w:rsid w:val="002D5534"/>
    <w:rsid w:val="002E0071"/>
    <w:rsid w:val="002F0011"/>
    <w:rsid w:val="002F3B86"/>
    <w:rsid w:val="002F6182"/>
    <w:rsid w:val="00303587"/>
    <w:rsid w:val="00306504"/>
    <w:rsid w:val="00306E2F"/>
    <w:rsid w:val="0031374E"/>
    <w:rsid w:val="00316958"/>
    <w:rsid w:val="003260DD"/>
    <w:rsid w:val="00332760"/>
    <w:rsid w:val="00337ED1"/>
    <w:rsid w:val="00347DDE"/>
    <w:rsid w:val="00347E0E"/>
    <w:rsid w:val="00347F6F"/>
    <w:rsid w:val="003577BE"/>
    <w:rsid w:val="00361E48"/>
    <w:rsid w:val="00363278"/>
    <w:rsid w:val="00375F9B"/>
    <w:rsid w:val="00380A0B"/>
    <w:rsid w:val="00381A0E"/>
    <w:rsid w:val="00383589"/>
    <w:rsid w:val="00393B89"/>
    <w:rsid w:val="003B7B8C"/>
    <w:rsid w:val="003C2C49"/>
    <w:rsid w:val="003C57BB"/>
    <w:rsid w:val="003D11FE"/>
    <w:rsid w:val="003D22CD"/>
    <w:rsid w:val="003D5D27"/>
    <w:rsid w:val="003D7C7E"/>
    <w:rsid w:val="003D7F1A"/>
    <w:rsid w:val="003E02EB"/>
    <w:rsid w:val="003F2299"/>
    <w:rsid w:val="003F4437"/>
    <w:rsid w:val="003F785A"/>
    <w:rsid w:val="00406A9C"/>
    <w:rsid w:val="004203F8"/>
    <w:rsid w:val="00421C54"/>
    <w:rsid w:val="00424D9E"/>
    <w:rsid w:val="004255D3"/>
    <w:rsid w:val="004401B4"/>
    <w:rsid w:val="00443432"/>
    <w:rsid w:val="004440C3"/>
    <w:rsid w:val="00447CD8"/>
    <w:rsid w:val="00451DDB"/>
    <w:rsid w:val="00454E74"/>
    <w:rsid w:val="00456199"/>
    <w:rsid w:val="004612AA"/>
    <w:rsid w:val="004627D0"/>
    <w:rsid w:val="00465F8C"/>
    <w:rsid w:val="00470862"/>
    <w:rsid w:val="0047142D"/>
    <w:rsid w:val="00473DFC"/>
    <w:rsid w:val="00476B60"/>
    <w:rsid w:val="00483664"/>
    <w:rsid w:val="00492D77"/>
    <w:rsid w:val="00494EA3"/>
    <w:rsid w:val="004A3C2D"/>
    <w:rsid w:val="004B372A"/>
    <w:rsid w:val="004B50DA"/>
    <w:rsid w:val="004C35D7"/>
    <w:rsid w:val="004C3C14"/>
    <w:rsid w:val="004D7AA3"/>
    <w:rsid w:val="004E70E2"/>
    <w:rsid w:val="004E7F6D"/>
    <w:rsid w:val="004F2596"/>
    <w:rsid w:val="004F29C3"/>
    <w:rsid w:val="004F449C"/>
    <w:rsid w:val="004F456F"/>
    <w:rsid w:val="004F7527"/>
    <w:rsid w:val="00500505"/>
    <w:rsid w:val="00502B99"/>
    <w:rsid w:val="00503F4B"/>
    <w:rsid w:val="00504551"/>
    <w:rsid w:val="005047EB"/>
    <w:rsid w:val="0050767F"/>
    <w:rsid w:val="00514759"/>
    <w:rsid w:val="00514840"/>
    <w:rsid w:val="00516E99"/>
    <w:rsid w:val="0052407E"/>
    <w:rsid w:val="00525B91"/>
    <w:rsid w:val="0054692F"/>
    <w:rsid w:val="00554510"/>
    <w:rsid w:val="005547AD"/>
    <w:rsid w:val="00555C9E"/>
    <w:rsid w:val="0056494B"/>
    <w:rsid w:val="00564CD0"/>
    <w:rsid w:val="005654C7"/>
    <w:rsid w:val="00566C84"/>
    <w:rsid w:val="0057095D"/>
    <w:rsid w:val="00572E7C"/>
    <w:rsid w:val="00573FE9"/>
    <w:rsid w:val="005835DB"/>
    <w:rsid w:val="005860DF"/>
    <w:rsid w:val="005A6C79"/>
    <w:rsid w:val="005B0176"/>
    <w:rsid w:val="005C654D"/>
    <w:rsid w:val="005C6DEB"/>
    <w:rsid w:val="005C7034"/>
    <w:rsid w:val="005D48AE"/>
    <w:rsid w:val="005D67BB"/>
    <w:rsid w:val="005E0FB7"/>
    <w:rsid w:val="005E50F6"/>
    <w:rsid w:val="005F6EEF"/>
    <w:rsid w:val="00603216"/>
    <w:rsid w:val="006259B1"/>
    <w:rsid w:val="00630524"/>
    <w:rsid w:val="00634E27"/>
    <w:rsid w:val="00635669"/>
    <w:rsid w:val="00645027"/>
    <w:rsid w:val="006453B0"/>
    <w:rsid w:val="0065071A"/>
    <w:rsid w:val="00650F59"/>
    <w:rsid w:val="00652486"/>
    <w:rsid w:val="00652A3C"/>
    <w:rsid w:val="0065420B"/>
    <w:rsid w:val="00662BBB"/>
    <w:rsid w:val="00663F96"/>
    <w:rsid w:val="00670F7D"/>
    <w:rsid w:val="00672676"/>
    <w:rsid w:val="006A03BD"/>
    <w:rsid w:val="006A0729"/>
    <w:rsid w:val="006B236B"/>
    <w:rsid w:val="006C4C5A"/>
    <w:rsid w:val="006D2EA4"/>
    <w:rsid w:val="006D3886"/>
    <w:rsid w:val="006D3A29"/>
    <w:rsid w:val="006E13E3"/>
    <w:rsid w:val="006E3AA8"/>
    <w:rsid w:val="006E4EEC"/>
    <w:rsid w:val="006E6BCC"/>
    <w:rsid w:val="006F174E"/>
    <w:rsid w:val="006F197E"/>
    <w:rsid w:val="006F45C9"/>
    <w:rsid w:val="006F4AA9"/>
    <w:rsid w:val="006F4FB4"/>
    <w:rsid w:val="007050A6"/>
    <w:rsid w:val="0072592C"/>
    <w:rsid w:val="00730476"/>
    <w:rsid w:val="00733FD9"/>
    <w:rsid w:val="00734983"/>
    <w:rsid w:val="00735A7E"/>
    <w:rsid w:val="007544DD"/>
    <w:rsid w:val="007576FA"/>
    <w:rsid w:val="0076029D"/>
    <w:rsid w:val="007702B7"/>
    <w:rsid w:val="00776B3D"/>
    <w:rsid w:val="0078180B"/>
    <w:rsid w:val="007A6932"/>
    <w:rsid w:val="007A7FA0"/>
    <w:rsid w:val="007C0717"/>
    <w:rsid w:val="007C111E"/>
    <w:rsid w:val="007C65A9"/>
    <w:rsid w:val="007C74F6"/>
    <w:rsid w:val="007D1AF6"/>
    <w:rsid w:val="007D418A"/>
    <w:rsid w:val="007E17F3"/>
    <w:rsid w:val="007E3261"/>
    <w:rsid w:val="007E4379"/>
    <w:rsid w:val="007E74AC"/>
    <w:rsid w:val="007F0D0F"/>
    <w:rsid w:val="007F176F"/>
    <w:rsid w:val="00800452"/>
    <w:rsid w:val="00802A8D"/>
    <w:rsid w:val="00821065"/>
    <w:rsid w:val="00823D28"/>
    <w:rsid w:val="00823F84"/>
    <w:rsid w:val="00832314"/>
    <w:rsid w:val="00832E33"/>
    <w:rsid w:val="008361A4"/>
    <w:rsid w:val="00846F9F"/>
    <w:rsid w:val="00864DE1"/>
    <w:rsid w:val="008678D9"/>
    <w:rsid w:val="00867E0E"/>
    <w:rsid w:val="00880124"/>
    <w:rsid w:val="008827C0"/>
    <w:rsid w:val="00886CDD"/>
    <w:rsid w:val="00897C77"/>
    <w:rsid w:val="008C6C41"/>
    <w:rsid w:val="008C6FE4"/>
    <w:rsid w:val="008D538B"/>
    <w:rsid w:val="008E322F"/>
    <w:rsid w:val="008E476D"/>
    <w:rsid w:val="008F213E"/>
    <w:rsid w:val="008F64C2"/>
    <w:rsid w:val="009128E0"/>
    <w:rsid w:val="009341D8"/>
    <w:rsid w:val="00945EC4"/>
    <w:rsid w:val="00946F4D"/>
    <w:rsid w:val="00952AC5"/>
    <w:rsid w:val="00952D38"/>
    <w:rsid w:val="00977F94"/>
    <w:rsid w:val="0098413B"/>
    <w:rsid w:val="0098418D"/>
    <w:rsid w:val="00985528"/>
    <w:rsid w:val="0098633C"/>
    <w:rsid w:val="00991F6C"/>
    <w:rsid w:val="00992A2C"/>
    <w:rsid w:val="00996564"/>
    <w:rsid w:val="009A745B"/>
    <w:rsid w:val="009B1582"/>
    <w:rsid w:val="009C076D"/>
    <w:rsid w:val="009C24A0"/>
    <w:rsid w:val="009D283F"/>
    <w:rsid w:val="009D6B19"/>
    <w:rsid w:val="009E0B7B"/>
    <w:rsid w:val="009E5F57"/>
    <w:rsid w:val="009F38CD"/>
    <w:rsid w:val="00A04294"/>
    <w:rsid w:val="00A25B6F"/>
    <w:rsid w:val="00A27465"/>
    <w:rsid w:val="00A308DD"/>
    <w:rsid w:val="00A31085"/>
    <w:rsid w:val="00A3463B"/>
    <w:rsid w:val="00A3510D"/>
    <w:rsid w:val="00A35653"/>
    <w:rsid w:val="00A3713F"/>
    <w:rsid w:val="00A64783"/>
    <w:rsid w:val="00A65F88"/>
    <w:rsid w:val="00A664D0"/>
    <w:rsid w:val="00A66C2B"/>
    <w:rsid w:val="00A703DA"/>
    <w:rsid w:val="00A72780"/>
    <w:rsid w:val="00A810E5"/>
    <w:rsid w:val="00A815E0"/>
    <w:rsid w:val="00A81D75"/>
    <w:rsid w:val="00A96017"/>
    <w:rsid w:val="00AA3B2E"/>
    <w:rsid w:val="00AB36B8"/>
    <w:rsid w:val="00AB7705"/>
    <w:rsid w:val="00AC0F26"/>
    <w:rsid w:val="00AC47C8"/>
    <w:rsid w:val="00AD4106"/>
    <w:rsid w:val="00AD4D0A"/>
    <w:rsid w:val="00AD5F8A"/>
    <w:rsid w:val="00AD62FF"/>
    <w:rsid w:val="00AE3BD0"/>
    <w:rsid w:val="00AE46CA"/>
    <w:rsid w:val="00AF521E"/>
    <w:rsid w:val="00B14A45"/>
    <w:rsid w:val="00B14A82"/>
    <w:rsid w:val="00B1792E"/>
    <w:rsid w:val="00B23820"/>
    <w:rsid w:val="00B32F80"/>
    <w:rsid w:val="00B36115"/>
    <w:rsid w:val="00B3734D"/>
    <w:rsid w:val="00B40BA9"/>
    <w:rsid w:val="00B478EF"/>
    <w:rsid w:val="00B613C6"/>
    <w:rsid w:val="00B75019"/>
    <w:rsid w:val="00B754DE"/>
    <w:rsid w:val="00B77A9B"/>
    <w:rsid w:val="00B840E9"/>
    <w:rsid w:val="00B96E7E"/>
    <w:rsid w:val="00BA3ADC"/>
    <w:rsid w:val="00BA44A9"/>
    <w:rsid w:val="00BB0205"/>
    <w:rsid w:val="00BB40E3"/>
    <w:rsid w:val="00BB4BE0"/>
    <w:rsid w:val="00BB5698"/>
    <w:rsid w:val="00BB59CC"/>
    <w:rsid w:val="00BC3224"/>
    <w:rsid w:val="00BD4E76"/>
    <w:rsid w:val="00BD72AC"/>
    <w:rsid w:val="00BE7460"/>
    <w:rsid w:val="00BE7648"/>
    <w:rsid w:val="00BF0C33"/>
    <w:rsid w:val="00BF4386"/>
    <w:rsid w:val="00BF54B0"/>
    <w:rsid w:val="00BF666A"/>
    <w:rsid w:val="00C15B1E"/>
    <w:rsid w:val="00C27454"/>
    <w:rsid w:val="00C303A5"/>
    <w:rsid w:val="00C31754"/>
    <w:rsid w:val="00C50A5B"/>
    <w:rsid w:val="00C55543"/>
    <w:rsid w:val="00C60772"/>
    <w:rsid w:val="00C63C54"/>
    <w:rsid w:val="00C71738"/>
    <w:rsid w:val="00C76260"/>
    <w:rsid w:val="00C76D4F"/>
    <w:rsid w:val="00C81A10"/>
    <w:rsid w:val="00C81CBF"/>
    <w:rsid w:val="00C93F41"/>
    <w:rsid w:val="00C94320"/>
    <w:rsid w:val="00C9798A"/>
    <w:rsid w:val="00C97E50"/>
    <w:rsid w:val="00CD2173"/>
    <w:rsid w:val="00CE3669"/>
    <w:rsid w:val="00CE7542"/>
    <w:rsid w:val="00CF76BE"/>
    <w:rsid w:val="00CF798F"/>
    <w:rsid w:val="00CF7C8E"/>
    <w:rsid w:val="00D00CE2"/>
    <w:rsid w:val="00D00E39"/>
    <w:rsid w:val="00D02446"/>
    <w:rsid w:val="00D13FCA"/>
    <w:rsid w:val="00D158BB"/>
    <w:rsid w:val="00D245C4"/>
    <w:rsid w:val="00D248E9"/>
    <w:rsid w:val="00D259D1"/>
    <w:rsid w:val="00D33382"/>
    <w:rsid w:val="00D447EA"/>
    <w:rsid w:val="00D511F3"/>
    <w:rsid w:val="00D56A77"/>
    <w:rsid w:val="00D65B63"/>
    <w:rsid w:val="00D661CC"/>
    <w:rsid w:val="00D674CF"/>
    <w:rsid w:val="00D833F0"/>
    <w:rsid w:val="00D83C70"/>
    <w:rsid w:val="00D879D4"/>
    <w:rsid w:val="00D97F92"/>
    <w:rsid w:val="00DA0C65"/>
    <w:rsid w:val="00DB370A"/>
    <w:rsid w:val="00DB41E3"/>
    <w:rsid w:val="00DD2CAB"/>
    <w:rsid w:val="00DD6CFE"/>
    <w:rsid w:val="00DD7A93"/>
    <w:rsid w:val="00DE04FA"/>
    <w:rsid w:val="00DE0F2C"/>
    <w:rsid w:val="00DE171A"/>
    <w:rsid w:val="00DE1DDE"/>
    <w:rsid w:val="00DE28B7"/>
    <w:rsid w:val="00DE2B7D"/>
    <w:rsid w:val="00DE4843"/>
    <w:rsid w:val="00DE51BC"/>
    <w:rsid w:val="00DF1477"/>
    <w:rsid w:val="00DF3078"/>
    <w:rsid w:val="00E0351A"/>
    <w:rsid w:val="00E06051"/>
    <w:rsid w:val="00E104D8"/>
    <w:rsid w:val="00E104E9"/>
    <w:rsid w:val="00E12A2C"/>
    <w:rsid w:val="00E14EE2"/>
    <w:rsid w:val="00E16252"/>
    <w:rsid w:val="00E3104D"/>
    <w:rsid w:val="00E33522"/>
    <w:rsid w:val="00E40B2E"/>
    <w:rsid w:val="00E4205B"/>
    <w:rsid w:val="00E42337"/>
    <w:rsid w:val="00E442EA"/>
    <w:rsid w:val="00E45DB2"/>
    <w:rsid w:val="00E46E65"/>
    <w:rsid w:val="00E515FF"/>
    <w:rsid w:val="00E51D52"/>
    <w:rsid w:val="00E57D0D"/>
    <w:rsid w:val="00E623E0"/>
    <w:rsid w:val="00E624C9"/>
    <w:rsid w:val="00E65E07"/>
    <w:rsid w:val="00E67708"/>
    <w:rsid w:val="00E93F83"/>
    <w:rsid w:val="00E94154"/>
    <w:rsid w:val="00E94BE5"/>
    <w:rsid w:val="00EA115B"/>
    <w:rsid w:val="00EA2180"/>
    <w:rsid w:val="00EA22C2"/>
    <w:rsid w:val="00EA55F8"/>
    <w:rsid w:val="00EA7DEB"/>
    <w:rsid w:val="00EB0A4C"/>
    <w:rsid w:val="00EB3FAB"/>
    <w:rsid w:val="00EC38FF"/>
    <w:rsid w:val="00ED16BA"/>
    <w:rsid w:val="00ED7596"/>
    <w:rsid w:val="00EE7127"/>
    <w:rsid w:val="00EF0E64"/>
    <w:rsid w:val="00EF4A7A"/>
    <w:rsid w:val="00EF6B7C"/>
    <w:rsid w:val="00F02850"/>
    <w:rsid w:val="00F10334"/>
    <w:rsid w:val="00F14F27"/>
    <w:rsid w:val="00F22338"/>
    <w:rsid w:val="00F37030"/>
    <w:rsid w:val="00F426E3"/>
    <w:rsid w:val="00F43A53"/>
    <w:rsid w:val="00F501DD"/>
    <w:rsid w:val="00F50825"/>
    <w:rsid w:val="00F553F9"/>
    <w:rsid w:val="00F55661"/>
    <w:rsid w:val="00F735D7"/>
    <w:rsid w:val="00F73FA8"/>
    <w:rsid w:val="00F87D1A"/>
    <w:rsid w:val="00F96348"/>
    <w:rsid w:val="00FA0DCC"/>
    <w:rsid w:val="00FA60AF"/>
    <w:rsid w:val="00FB10CB"/>
    <w:rsid w:val="00FB1932"/>
    <w:rsid w:val="00FB5C38"/>
    <w:rsid w:val="00FC0A08"/>
    <w:rsid w:val="00FD1F03"/>
    <w:rsid w:val="00FD35C0"/>
    <w:rsid w:val="00FD383E"/>
    <w:rsid w:val="00FD4523"/>
    <w:rsid w:val="00FD7115"/>
    <w:rsid w:val="00FE2562"/>
    <w:rsid w:val="00FF0E7A"/>
    <w:rsid w:val="00FF63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298C4A7"/>
  <w15:docId w15:val="{3F71F36C-EBF2-4C2A-9DE4-B5940064E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C9E"/>
    <w:pPr>
      <w:spacing w:line="240" w:lineRule="atLeast"/>
    </w:pPr>
    <w:rPr>
      <w:rFonts w:ascii="Verdana" w:hAnsi="Verdana" w:cs="Arial"/>
      <w:bCs/>
      <w:kern w:val="32"/>
      <w:sz w:val="18"/>
    </w:rPr>
  </w:style>
  <w:style w:type="paragraph" w:styleId="Kop1">
    <w:name w:val="heading 1"/>
    <w:basedOn w:val="Standaard"/>
    <w:next w:val="Standaard"/>
    <w:qFormat/>
    <w:rsid w:val="00832E33"/>
    <w:pPr>
      <w:keepNext/>
      <w:spacing w:before="240" w:after="60"/>
      <w:outlineLvl w:val="0"/>
    </w:pPr>
    <w:rPr>
      <w:b/>
      <w:bCs w:val="0"/>
      <w:sz w:val="28"/>
      <w:szCs w:val="24"/>
    </w:rPr>
  </w:style>
  <w:style w:type="paragraph" w:styleId="Kop2">
    <w:name w:val="heading 2"/>
    <w:basedOn w:val="Standaard"/>
    <w:next w:val="Standaard"/>
    <w:qFormat/>
    <w:pPr>
      <w:keepNext/>
      <w:spacing w:before="240" w:after="60"/>
      <w:outlineLvl w:val="1"/>
    </w:pPr>
    <w:rPr>
      <w:b/>
      <w:iCs/>
    </w:rPr>
  </w:style>
  <w:style w:type="paragraph" w:styleId="Kop3">
    <w:name w:val="heading 3"/>
    <w:basedOn w:val="Standaard"/>
    <w:next w:val="Standaard"/>
    <w:qFormat/>
    <w:pPr>
      <w:keepNext/>
      <w:spacing w:before="240" w:after="60"/>
      <w:outlineLvl w:val="2"/>
    </w:pPr>
    <w:rPr>
      <w:i/>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Afzendgegevensalgemeen">
    <w:name w:val="Afzendgegevens (algemeen)"/>
    <w:basedOn w:val="Standaard"/>
    <w:next w:val="Standaard"/>
    <w:rPr>
      <w:sz w:val="14"/>
    </w:rPr>
  </w:style>
  <w:style w:type="paragraph" w:customStyle="1" w:styleId="Afzendgegevenspersoonlijk">
    <w:name w:val="Afzendgegevens (persoonlijk)"/>
    <w:basedOn w:val="Standaard"/>
    <w:next w:val="Standaard"/>
    <w:rPr>
      <w:sz w:val="14"/>
    </w:rPr>
  </w:style>
  <w:style w:type="paragraph" w:customStyle="1" w:styleId="Kopmetnummering">
    <w:name w:val="Kop met nummering"/>
    <w:basedOn w:val="Kop1"/>
    <w:next w:val="Standaard"/>
    <w:pPr>
      <w:numPr>
        <w:numId w:val="1"/>
      </w:numPr>
      <w:tabs>
        <w:tab w:val="left" w:pos="240"/>
      </w:tabs>
    </w:pPr>
  </w:style>
  <w:style w:type="paragraph" w:customStyle="1" w:styleId="Opsommingstreepjes">
    <w:name w:val="Opsomming (streepjes)"/>
    <w:basedOn w:val="Standaard"/>
    <w:pPr>
      <w:numPr>
        <w:numId w:val="2"/>
      </w:numPr>
    </w:pPr>
  </w:style>
  <w:style w:type="paragraph" w:customStyle="1" w:styleId="Referentiegegevenskop">
    <w:name w:val="Referentiegegevens kop"/>
    <w:basedOn w:val="Standaard"/>
    <w:next w:val="Standaard"/>
    <w:rPr>
      <w:b/>
      <w:sz w:val="14"/>
    </w:rPr>
  </w:style>
  <w:style w:type="paragraph" w:customStyle="1" w:styleId="Documentcode">
    <w:name w:val="Document code"/>
    <w:basedOn w:val="Standaard"/>
    <w:next w:val="Standaard"/>
    <w:link w:val="DocumentcodeChar"/>
    <w:autoRedefine/>
    <w:uiPriority w:val="10"/>
    <w:qFormat/>
    <w:rsid w:val="00BE7648"/>
    <w:pPr>
      <w:spacing w:line="160" w:lineRule="atLeast"/>
    </w:pPr>
    <w:rPr>
      <w:rFonts w:eastAsia="Calibri" w:cs="Times New Roman"/>
      <w:bCs w:val="0"/>
      <w:kern w:val="0"/>
      <w:sz w:val="12"/>
      <w:szCs w:val="18"/>
      <w:lang w:eastAsia="en-US"/>
    </w:rPr>
  </w:style>
  <w:style w:type="character" w:customStyle="1" w:styleId="DocumentcodeChar">
    <w:name w:val="Document code Char"/>
    <w:link w:val="Documentcode"/>
    <w:uiPriority w:val="10"/>
    <w:rsid w:val="00BE7648"/>
    <w:rPr>
      <w:rFonts w:ascii="Verdana" w:eastAsia="Calibri" w:hAnsi="Verdana"/>
      <w:sz w:val="12"/>
      <w:szCs w:val="18"/>
      <w:lang w:eastAsia="en-US"/>
    </w:rPr>
  </w:style>
  <w:style w:type="paragraph" w:customStyle="1" w:styleId="Interneopzoekcode">
    <w:name w:val="Interne opzoek code"/>
    <w:basedOn w:val="Standaard"/>
    <w:next w:val="Standaard"/>
    <w:link w:val="InterneopzoekcodeChar"/>
    <w:autoRedefine/>
    <w:uiPriority w:val="10"/>
    <w:qFormat/>
    <w:rsid w:val="00BE7648"/>
    <w:pPr>
      <w:spacing w:line="180" w:lineRule="atLeast"/>
    </w:pPr>
    <w:rPr>
      <w:rFonts w:eastAsia="Calibri" w:cs="Times New Roman"/>
      <w:bCs w:val="0"/>
      <w:kern w:val="0"/>
      <w:sz w:val="14"/>
      <w:szCs w:val="18"/>
      <w:lang w:eastAsia="en-US"/>
    </w:rPr>
  </w:style>
  <w:style w:type="character" w:customStyle="1" w:styleId="InterneopzoekcodeChar">
    <w:name w:val="Interne opzoek code Char"/>
    <w:link w:val="Interneopzoekcode"/>
    <w:uiPriority w:val="10"/>
    <w:rsid w:val="00BE7648"/>
    <w:rPr>
      <w:rFonts w:ascii="Verdana" w:eastAsia="Calibri" w:hAnsi="Verdana"/>
      <w:sz w:val="14"/>
      <w:szCs w:val="18"/>
      <w:lang w:eastAsia="en-US"/>
    </w:rPr>
  </w:style>
  <w:style w:type="paragraph" w:customStyle="1" w:styleId="Opsommingcijfers">
    <w:name w:val="Opsomming (cijfers)"/>
    <w:basedOn w:val="Standaard"/>
    <w:next w:val="Lijstopsomteken2"/>
    <w:link w:val="OpsommingcijfersChar"/>
    <w:uiPriority w:val="10"/>
    <w:qFormat/>
    <w:rsid w:val="00EF4A7A"/>
    <w:pPr>
      <w:numPr>
        <w:numId w:val="4"/>
      </w:numPr>
    </w:pPr>
    <w:rPr>
      <w:rFonts w:eastAsia="Calibri" w:cs="Times New Roman"/>
      <w:bCs w:val="0"/>
      <w:kern w:val="0"/>
      <w:szCs w:val="18"/>
      <w:lang w:eastAsia="en-US"/>
    </w:rPr>
  </w:style>
  <w:style w:type="character" w:customStyle="1" w:styleId="OpsommingcijfersChar">
    <w:name w:val="Opsomming (cijfers) Char"/>
    <w:link w:val="Opsommingcijfers"/>
    <w:uiPriority w:val="10"/>
    <w:rsid w:val="00EF4A7A"/>
    <w:rPr>
      <w:rFonts w:ascii="Verdana" w:eastAsia="Calibri" w:hAnsi="Verdana"/>
      <w:sz w:val="18"/>
      <w:szCs w:val="18"/>
      <w:lang w:eastAsia="en-US"/>
    </w:rPr>
  </w:style>
  <w:style w:type="paragraph" w:styleId="Lijstopsomteken2">
    <w:name w:val="List Bullet 2"/>
    <w:basedOn w:val="Standaard"/>
    <w:rsid w:val="00EF4A7A"/>
    <w:pPr>
      <w:numPr>
        <w:numId w:val="3"/>
      </w:numPr>
      <w:contextualSpacing/>
    </w:pPr>
  </w:style>
  <w:style w:type="paragraph" w:customStyle="1" w:styleId="StandaardVET">
    <w:name w:val="Standaard VET"/>
    <w:basedOn w:val="Standaard"/>
    <w:next w:val="Standaard"/>
    <w:link w:val="StandaardVETChar"/>
    <w:autoRedefine/>
    <w:qFormat/>
    <w:rsid w:val="00FD383E"/>
    <w:rPr>
      <w:rFonts w:eastAsia="Calibri" w:cs="Times New Roman"/>
      <w:b/>
      <w:bCs w:val="0"/>
      <w:kern w:val="0"/>
      <w:szCs w:val="18"/>
      <w:lang w:eastAsia="en-US"/>
    </w:rPr>
  </w:style>
  <w:style w:type="character" w:customStyle="1" w:styleId="StandaardVETChar">
    <w:name w:val="Standaard VET Char"/>
    <w:link w:val="StandaardVET"/>
    <w:rsid w:val="00FD383E"/>
    <w:rPr>
      <w:rFonts w:ascii="Verdana" w:eastAsia="Calibri" w:hAnsi="Verdana"/>
      <w:b/>
      <w:sz w:val="18"/>
      <w:szCs w:val="18"/>
      <w:lang w:eastAsia="en-US"/>
    </w:rPr>
  </w:style>
  <w:style w:type="paragraph" w:styleId="Ballontekst">
    <w:name w:val="Balloon Text"/>
    <w:basedOn w:val="Standaard"/>
    <w:link w:val="BallontekstChar"/>
    <w:rsid w:val="00D511F3"/>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D511F3"/>
    <w:rPr>
      <w:rFonts w:ascii="Tahoma" w:hAnsi="Tahoma" w:cs="Tahoma"/>
      <w:bCs/>
      <w:kern w:val="32"/>
      <w:sz w:val="16"/>
      <w:szCs w:val="16"/>
    </w:rPr>
  </w:style>
  <w:style w:type="paragraph" w:styleId="Lijstalinea">
    <w:name w:val="List Paragraph"/>
    <w:basedOn w:val="Standaard"/>
    <w:uiPriority w:val="34"/>
    <w:qFormat/>
    <w:rsid w:val="003B7B8C"/>
    <w:pPr>
      <w:ind w:left="720"/>
      <w:contextualSpacing/>
    </w:pPr>
  </w:style>
  <w:style w:type="character" w:styleId="Verwijzingopmerking">
    <w:name w:val="annotation reference"/>
    <w:basedOn w:val="Standaardalinea-lettertype"/>
    <w:uiPriority w:val="99"/>
    <w:rsid w:val="001C35F8"/>
    <w:rPr>
      <w:sz w:val="16"/>
      <w:szCs w:val="16"/>
    </w:rPr>
  </w:style>
  <w:style w:type="paragraph" w:styleId="Tekstopmerking">
    <w:name w:val="annotation text"/>
    <w:basedOn w:val="Standaard"/>
    <w:link w:val="TekstopmerkingChar"/>
    <w:rsid w:val="001C35F8"/>
    <w:pPr>
      <w:spacing w:line="240" w:lineRule="auto"/>
    </w:pPr>
    <w:rPr>
      <w:sz w:val="20"/>
    </w:rPr>
  </w:style>
  <w:style w:type="character" w:customStyle="1" w:styleId="TekstopmerkingChar">
    <w:name w:val="Tekst opmerking Char"/>
    <w:basedOn w:val="Standaardalinea-lettertype"/>
    <w:link w:val="Tekstopmerking"/>
    <w:rsid w:val="001C35F8"/>
    <w:rPr>
      <w:rFonts w:ascii="Verdana" w:hAnsi="Verdana" w:cs="Arial"/>
      <w:bCs/>
      <w:kern w:val="32"/>
    </w:rPr>
  </w:style>
  <w:style w:type="paragraph" w:styleId="Onderwerpvanopmerking">
    <w:name w:val="annotation subject"/>
    <w:basedOn w:val="Tekstopmerking"/>
    <w:next w:val="Tekstopmerking"/>
    <w:link w:val="OnderwerpvanopmerkingChar"/>
    <w:rsid w:val="001C35F8"/>
    <w:rPr>
      <w:b/>
    </w:rPr>
  </w:style>
  <w:style w:type="character" w:customStyle="1" w:styleId="OnderwerpvanopmerkingChar">
    <w:name w:val="Onderwerp van opmerking Char"/>
    <w:basedOn w:val="TekstopmerkingChar"/>
    <w:link w:val="Onderwerpvanopmerking"/>
    <w:rsid w:val="001C35F8"/>
    <w:rPr>
      <w:rFonts w:ascii="Verdana" w:hAnsi="Verdana" w:cs="Arial"/>
      <w:b/>
      <w:bCs/>
      <w:kern w:val="32"/>
    </w:rPr>
  </w:style>
  <w:style w:type="character" w:customStyle="1" w:styleId="VoettekstChar">
    <w:name w:val="Voettekst Char"/>
    <w:basedOn w:val="Standaardalinea-lettertype"/>
    <w:link w:val="Voettekst"/>
    <w:uiPriority w:val="99"/>
    <w:rsid w:val="007F0D0F"/>
    <w:rPr>
      <w:rFonts w:ascii="Verdana" w:hAnsi="Verdana" w:cs="Arial"/>
      <w:bCs/>
      <w:kern w:val="32"/>
      <w:sz w:val="18"/>
    </w:rPr>
  </w:style>
  <w:style w:type="paragraph" w:styleId="Revisie">
    <w:name w:val="Revision"/>
    <w:hidden/>
    <w:uiPriority w:val="99"/>
    <w:semiHidden/>
    <w:rsid w:val="0098633C"/>
    <w:rPr>
      <w:rFonts w:ascii="Verdana" w:hAnsi="Verdana" w:cs="Arial"/>
      <w:bCs/>
      <w:kern w:val="32"/>
      <w:sz w:val="18"/>
    </w:rPr>
  </w:style>
  <w:style w:type="character" w:styleId="Hyperlink">
    <w:name w:val="Hyperlink"/>
    <w:basedOn w:val="Standaardalinea-lettertype"/>
    <w:unhideWhenUsed/>
    <w:rsid w:val="00DE4843"/>
    <w:rPr>
      <w:color w:val="0000FF" w:themeColor="hyperlink"/>
      <w:u w:val="single"/>
    </w:rPr>
  </w:style>
  <w:style w:type="paragraph" w:styleId="Geenafstand">
    <w:name w:val="No Spacing"/>
    <w:uiPriority w:val="1"/>
    <w:qFormat/>
    <w:rsid w:val="00BF0C33"/>
    <w:rPr>
      <w:rFonts w:ascii="Verdana" w:hAnsi="Verdana" w:cs="Arial"/>
      <w:bCs/>
      <w:kern w:val="32"/>
      <w:sz w:val="18"/>
    </w:rPr>
  </w:style>
  <w:style w:type="paragraph" w:styleId="Normaalweb">
    <w:name w:val="Normal (Web)"/>
    <w:basedOn w:val="Standaard"/>
    <w:uiPriority w:val="99"/>
    <w:semiHidden/>
    <w:unhideWhenUsed/>
    <w:rsid w:val="0047142D"/>
    <w:pPr>
      <w:spacing w:after="150" w:line="240" w:lineRule="auto"/>
    </w:pPr>
    <w:rPr>
      <w:rFonts w:ascii="Times New Roman" w:hAnsi="Times New Roman" w:cs="Times New Roman"/>
      <w:bCs w:val="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56333">
      <w:bodyDiv w:val="1"/>
      <w:marLeft w:val="0"/>
      <w:marRight w:val="0"/>
      <w:marTop w:val="0"/>
      <w:marBottom w:val="0"/>
      <w:divBdr>
        <w:top w:val="none" w:sz="0" w:space="0" w:color="auto"/>
        <w:left w:val="none" w:sz="0" w:space="0" w:color="auto"/>
        <w:bottom w:val="none" w:sz="0" w:space="0" w:color="auto"/>
        <w:right w:val="none" w:sz="0" w:space="0" w:color="auto"/>
      </w:divBdr>
      <w:divsChild>
        <w:div w:id="98448495">
          <w:marLeft w:val="0"/>
          <w:marRight w:val="0"/>
          <w:marTop w:val="0"/>
          <w:marBottom w:val="0"/>
          <w:divBdr>
            <w:top w:val="none" w:sz="0" w:space="0" w:color="auto"/>
            <w:left w:val="none" w:sz="0" w:space="0" w:color="auto"/>
            <w:bottom w:val="none" w:sz="0" w:space="0" w:color="auto"/>
            <w:right w:val="none" w:sz="0" w:space="0" w:color="auto"/>
          </w:divBdr>
          <w:divsChild>
            <w:div w:id="1996716317">
              <w:marLeft w:val="-225"/>
              <w:marRight w:val="-225"/>
              <w:marTop w:val="0"/>
              <w:marBottom w:val="0"/>
              <w:divBdr>
                <w:top w:val="none" w:sz="0" w:space="0" w:color="auto"/>
                <w:left w:val="none" w:sz="0" w:space="0" w:color="auto"/>
                <w:bottom w:val="none" w:sz="0" w:space="0" w:color="auto"/>
                <w:right w:val="none" w:sz="0" w:space="0" w:color="auto"/>
              </w:divBdr>
              <w:divsChild>
                <w:div w:id="29225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35178">
      <w:bodyDiv w:val="1"/>
      <w:marLeft w:val="0"/>
      <w:marRight w:val="0"/>
      <w:marTop w:val="0"/>
      <w:marBottom w:val="0"/>
      <w:divBdr>
        <w:top w:val="none" w:sz="0" w:space="0" w:color="auto"/>
        <w:left w:val="none" w:sz="0" w:space="0" w:color="auto"/>
        <w:bottom w:val="none" w:sz="0" w:space="0" w:color="auto"/>
        <w:right w:val="none" w:sz="0" w:space="0" w:color="auto"/>
      </w:divBdr>
    </w:div>
    <w:div w:id="1995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5202F-32FE-4A59-BE86-D761ACDD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FF439892</Template>
  <TotalTime>2</TotalTime>
  <Pages>6</Pages>
  <Words>1510</Words>
  <Characters>9474</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Brouwer, Stance</dc:creator>
  <cp:lastModifiedBy>Boom, Paula</cp:lastModifiedBy>
  <cp:revision>3</cp:revision>
  <cp:lastPrinted>2021-02-09T07:30:00Z</cp:lastPrinted>
  <dcterms:created xsi:type="dcterms:W3CDTF">2021-02-25T15:42:00Z</dcterms:created>
  <dcterms:modified xsi:type="dcterms:W3CDTF">2021-02-25T15:45:00Z</dcterms:modified>
</cp:coreProperties>
</file>